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6DC548C" w14:textId="77777777" w:rsidR="00BE32BF" w:rsidRDefault="00BE32BF"/>
    <w:p w14:paraId="66DC548D" w14:textId="672970AD" w:rsidR="00BE32BF" w:rsidRDefault="00BD59AF">
      <w:pPr>
        <w:jc w:val="right"/>
      </w:pPr>
      <w:r>
        <w:rPr>
          <w:noProof/>
          <w:lang w:val="en-US" w:eastAsia="en-US"/>
        </w:rPr>
        <w:drawing>
          <wp:inline distT="0" distB="0" distL="0" distR="0" wp14:anchorId="3BD4902A" wp14:editId="4BA7F235">
            <wp:extent cx="1066800" cy="889000"/>
            <wp:effectExtent l="0" t="0" r="0" b="635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iresophos.jpg"/>
                    <pic:cNvPicPr/>
                  </pic:nvPicPr>
                  <pic:blipFill>
                    <a:blip r:embed="rId11">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p w14:paraId="66DC548E" w14:textId="77777777" w:rsidR="00BE32BF" w:rsidRDefault="00BE32BF"/>
    <w:tbl>
      <w:tblPr>
        <w:tblStyle w:val="1"/>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BE32BF" w14:paraId="66DC5490" w14:textId="77777777">
        <w:trPr>
          <w:trHeight w:val="420"/>
        </w:trPr>
        <w:tc>
          <w:tcPr>
            <w:tcW w:w="9225" w:type="dxa"/>
            <w:gridSpan w:val="2"/>
            <w:shd w:val="clear" w:color="auto" w:fill="666666"/>
            <w:tcMar>
              <w:top w:w="100" w:type="dxa"/>
              <w:left w:w="100" w:type="dxa"/>
              <w:bottom w:w="100" w:type="dxa"/>
              <w:right w:w="100" w:type="dxa"/>
            </w:tcMar>
          </w:tcPr>
          <w:p w14:paraId="66DC548F" w14:textId="31977ABA" w:rsidR="00BE32BF" w:rsidRDefault="00707EEC" w:rsidP="00FB0AD5">
            <w:pPr>
              <w:widowControl w:val="0"/>
              <w:pBdr>
                <w:top w:val="nil"/>
                <w:left w:val="nil"/>
                <w:bottom w:val="nil"/>
                <w:right w:val="nil"/>
                <w:between w:val="nil"/>
              </w:pBdr>
              <w:spacing w:line="240" w:lineRule="auto"/>
              <w:jc w:val="center"/>
              <w:rPr>
                <w:b/>
                <w:color w:val="FFFFFF"/>
              </w:rPr>
            </w:pPr>
            <w:r>
              <w:rPr>
                <w:b/>
                <w:color w:val="FFFFFF"/>
              </w:rPr>
              <w:t xml:space="preserve">Learning Project WEEK </w:t>
            </w:r>
            <w:r w:rsidR="00FB0AD5">
              <w:rPr>
                <w:b/>
                <w:color w:val="FFFFFF"/>
              </w:rPr>
              <w:t>9</w:t>
            </w:r>
            <w:r w:rsidR="00BD59AF">
              <w:rPr>
                <w:b/>
                <w:color w:val="FFFFFF"/>
              </w:rPr>
              <w:t xml:space="preserve">- </w:t>
            </w:r>
            <w:r w:rsidR="00FB0AD5">
              <w:rPr>
                <w:b/>
                <w:color w:val="FFFFFF"/>
                <w:sz w:val="20"/>
                <w:szCs w:val="20"/>
              </w:rPr>
              <w:t>Sports</w:t>
            </w:r>
          </w:p>
        </w:tc>
      </w:tr>
      <w:tr w:rsidR="00BE32BF" w14:paraId="66DC5492" w14:textId="77777777">
        <w:trPr>
          <w:trHeight w:val="420"/>
        </w:trPr>
        <w:tc>
          <w:tcPr>
            <w:tcW w:w="9225" w:type="dxa"/>
            <w:gridSpan w:val="2"/>
            <w:shd w:val="clear" w:color="auto" w:fill="auto"/>
            <w:tcMar>
              <w:top w:w="100" w:type="dxa"/>
              <w:left w:w="100" w:type="dxa"/>
              <w:bottom w:w="100" w:type="dxa"/>
              <w:right w:w="100" w:type="dxa"/>
            </w:tcMar>
          </w:tcPr>
          <w:p w14:paraId="66DC5491" w14:textId="2C25B8E2" w:rsidR="00BE32BF" w:rsidRDefault="00BD59AF">
            <w:pPr>
              <w:widowControl w:val="0"/>
              <w:pBdr>
                <w:top w:val="nil"/>
                <w:left w:val="nil"/>
                <w:bottom w:val="nil"/>
                <w:right w:val="nil"/>
                <w:between w:val="nil"/>
              </w:pBdr>
              <w:spacing w:line="240" w:lineRule="auto"/>
              <w:jc w:val="center"/>
            </w:pPr>
            <w:r>
              <w:rPr>
                <w:b/>
              </w:rPr>
              <w:t xml:space="preserve">Age Range: </w:t>
            </w:r>
            <w:r>
              <w:t>EYFS</w:t>
            </w:r>
            <w:r w:rsidR="00E81683">
              <w:t xml:space="preserve"> (Kynance)</w:t>
            </w:r>
          </w:p>
        </w:tc>
      </w:tr>
      <w:tr w:rsidR="00BE32BF" w14:paraId="66DC5495" w14:textId="77777777">
        <w:tc>
          <w:tcPr>
            <w:tcW w:w="4575" w:type="dxa"/>
            <w:shd w:val="clear" w:color="auto" w:fill="999999"/>
            <w:tcMar>
              <w:top w:w="100" w:type="dxa"/>
              <w:left w:w="100" w:type="dxa"/>
              <w:bottom w:w="100" w:type="dxa"/>
              <w:right w:w="100" w:type="dxa"/>
            </w:tcMar>
          </w:tcPr>
          <w:p w14:paraId="66DC5493" w14:textId="77777777" w:rsidR="00BE32BF" w:rsidRDefault="00BD59A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66DC5494" w14:textId="77777777" w:rsidR="00BE32BF" w:rsidRDefault="00BD59AF">
            <w:pPr>
              <w:widowControl w:val="0"/>
              <w:spacing w:line="240" w:lineRule="auto"/>
              <w:jc w:val="center"/>
              <w:rPr>
                <w:b/>
              </w:rPr>
            </w:pPr>
            <w:r>
              <w:rPr>
                <w:b/>
                <w:sz w:val="20"/>
                <w:szCs w:val="20"/>
              </w:rPr>
              <w:t>Weekly Reading Tasks (Aim to do 1 per day)</w:t>
            </w:r>
          </w:p>
        </w:tc>
      </w:tr>
      <w:tr w:rsidR="00BE32BF" w14:paraId="66DC54A6" w14:textId="77777777" w:rsidTr="001000AF">
        <w:tc>
          <w:tcPr>
            <w:tcW w:w="4575" w:type="dxa"/>
            <w:shd w:val="clear" w:color="auto" w:fill="DBE5F1" w:themeFill="accent1" w:themeFillTint="33"/>
            <w:tcMar>
              <w:top w:w="100" w:type="dxa"/>
              <w:left w:w="100" w:type="dxa"/>
              <w:bottom w:w="100" w:type="dxa"/>
              <w:right w:w="100" w:type="dxa"/>
            </w:tcMar>
          </w:tcPr>
          <w:p w14:paraId="0560A48D" w14:textId="7F9B5CD7" w:rsidR="00E81683" w:rsidRDefault="00E81683" w:rsidP="00153096">
            <w:pPr>
              <w:widowControl w:val="0"/>
              <w:pBdr>
                <w:top w:val="nil"/>
                <w:left w:val="nil"/>
                <w:bottom w:val="nil"/>
                <w:right w:val="nil"/>
                <w:between w:val="nil"/>
              </w:pBdr>
              <w:spacing w:line="240" w:lineRule="auto"/>
              <w:rPr>
                <w:sz w:val="20"/>
                <w:szCs w:val="20"/>
              </w:rPr>
            </w:pPr>
            <w:r>
              <w:rPr>
                <w:sz w:val="20"/>
                <w:szCs w:val="20"/>
              </w:rPr>
              <w:t xml:space="preserve">MATHS FOCUS: </w:t>
            </w:r>
            <w:r w:rsidR="00EA0B19">
              <w:rPr>
                <w:sz w:val="20"/>
                <w:szCs w:val="20"/>
              </w:rPr>
              <w:t xml:space="preserve">Making </w:t>
            </w:r>
            <w:r w:rsidR="004677EC">
              <w:rPr>
                <w:sz w:val="20"/>
                <w:szCs w:val="20"/>
              </w:rPr>
              <w:t>more complex</w:t>
            </w:r>
            <w:r w:rsidR="00EA0B19">
              <w:rPr>
                <w:sz w:val="20"/>
                <w:szCs w:val="20"/>
              </w:rPr>
              <w:t xml:space="preserve"> patterns.</w:t>
            </w:r>
          </w:p>
          <w:p w14:paraId="59EBEF5E" w14:textId="3E98B4E5" w:rsidR="004D4D52" w:rsidRDefault="004D4D52" w:rsidP="004D4D52">
            <w:pPr>
              <w:widowControl w:val="0"/>
              <w:spacing w:line="240" w:lineRule="auto"/>
              <w:rPr>
                <w:sz w:val="20"/>
                <w:szCs w:val="20"/>
              </w:rPr>
            </w:pPr>
          </w:p>
          <w:p w14:paraId="53653E15" w14:textId="4C1ABB5F" w:rsidR="00EA0B19" w:rsidRDefault="004677EC" w:rsidP="00EA0B19">
            <w:pPr>
              <w:widowControl w:val="0"/>
              <w:spacing w:line="240" w:lineRule="auto"/>
              <w:rPr>
                <w:sz w:val="20"/>
                <w:szCs w:val="20"/>
              </w:rPr>
            </w:pPr>
            <w:r>
              <w:rPr>
                <w:noProof/>
                <w:lang w:val="en-US" w:eastAsia="en-US"/>
              </w:rPr>
              <w:drawing>
                <wp:inline distT="0" distB="0" distL="0" distR="0" wp14:anchorId="38930341" wp14:editId="7AF0A2FC">
                  <wp:extent cx="2778125" cy="171323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8125" cy="1713230"/>
                          </a:xfrm>
                          <a:prstGeom prst="rect">
                            <a:avLst/>
                          </a:prstGeom>
                        </pic:spPr>
                      </pic:pic>
                    </a:graphicData>
                  </a:graphic>
                </wp:inline>
              </w:drawing>
            </w:r>
          </w:p>
          <w:p w14:paraId="4B9EB7AB" w14:textId="77777777" w:rsidR="00EA0B19" w:rsidRDefault="00EA0B19" w:rsidP="00EA0B19">
            <w:pPr>
              <w:widowControl w:val="0"/>
              <w:spacing w:line="240" w:lineRule="auto"/>
              <w:rPr>
                <w:sz w:val="20"/>
                <w:szCs w:val="20"/>
              </w:rPr>
            </w:pPr>
          </w:p>
          <w:p w14:paraId="46CB7128" w14:textId="77777777" w:rsidR="00EA0B19" w:rsidRDefault="00EA0B19" w:rsidP="00EA0B19">
            <w:pPr>
              <w:widowControl w:val="0"/>
              <w:spacing w:line="240" w:lineRule="auto"/>
              <w:rPr>
                <w:sz w:val="20"/>
                <w:szCs w:val="20"/>
              </w:rPr>
            </w:pPr>
          </w:p>
          <w:p w14:paraId="029EEE9A" w14:textId="77777777" w:rsidR="004677EC" w:rsidRDefault="004677EC" w:rsidP="00EA0B19">
            <w:pPr>
              <w:widowControl w:val="0"/>
              <w:spacing w:line="240" w:lineRule="auto"/>
              <w:rPr>
                <w:sz w:val="20"/>
                <w:szCs w:val="20"/>
              </w:rPr>
            </w:pPr>
            <w:r>
              <w:rPr>
                <w:noProof/>
                <w:lang w:val="en-US" w:eastAsia="en-US"/>
              </w:rPr>
              <w:drawing>
                <wp:inline distT="0" distB="0" distL="0" distR="0" wp14:anchorId="68B3C7E9" wp14:editId="54091567">
                  <wp:extent cx="2778125" cy="1195070"/>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8125" cy="1195070"/>
                          </a:xfrm>
                          <a:prstGeom prst="rect">
                            <a:avLst/>
                          </a:prstGeom>
                        </pic:spPr>
                      </pic:pic>
                    </a:graphicData>
                  </a:graphic>
                </wp:inline>
              </w:drawing>
            </w:r>
          </w:p>
          <w:p w14:paraId="2B1D4E39" w14:textId="7B86EF80" w:rsidR="00EA0B19" w:rsidRPr="00E20F69" w:rsidRDefault="00EA0B19" w:rsidP="00EA0B19">
            <w:pPr>
              <w:widowControl w:val="0"/>
              <w:spacing w:line="240" w:lineRule="auto"/>
              <w:rPr>
                <w:sz w:val="20"/>
                <w:szCs w:val="20"/>
              </w:rPr>
            </w:pPr>
          </w:p>
          <w:p w14:paraId="1E4EB441" w14:textId="77777777" w:rsidR="00EA0B19" w:rsidRPr="00E20F69" w:rsidRDefault="00EA0B19" w:rsidP="00EA0B19">
            <w:pPr>
              <w:widowControl w:val="0"/>
              <w:spacing w:line="240" w:lineRule="auto"/>
              <w:rPr>
                <w:sz w:val="20"/>
                <w:szCs w:val="20"/>
              </w:rPr>
            </w:pPr>
          </w:p>
          <w:p w14:paraId="53464987" w14:textId="499D6C49" w:rsidR="00EA0B19" w:rsidRDefault="004677EC" w:rsidP="00EA0B19">
            <w:pPr>
              <w:widowControl w:val="0"/>
              <w:spacing w:line="240" w:lineRule="auto"/>
              <w:rPr>
                <w:rFonts w:ascii="SassoonPrimaryInfant" w:hAnsi="SassoonPrimaryInfant"/>
                <w:sz w:val="28"/>
                <w:szCs w:val="20"/>
              </w:rPr>
            </w:pPr>
            <w:r>
              <w:rPr>
                <w:noProof/>
                <w:lang w:val="en-US" w:eastAsia="en-US"/>
              </w:rPr>
              <w:drawing>
                <wp:inline distT="0" distB="0" distL="0" distR="0" wp14:anchorId="375017D1" wp14:editId="16AE8AF7">
                  <wp:extent cx="2778125" cy="21590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8125" cy="2159000"/>
                          </a:xfrm>
                          <a:prstGeom prst="rect">
                            <a:avLst/>
                          </a:prstGeom>
                        </pic:spPr>
                      </pic:pic>
                    </a:graphicData>
                  </a:graphic>
                </wp:inline>
              </w:drawing>
            </w:r>
          </w:p>
          <w:p w14:paraId="67E26D70" w14:textId="77777777" w:rsidR="00EA0B19" w:rsidRPr="00E20F69" w:rsidRDefault="00EA0B19" w:rsidP="00EA0B19">
            <w:pPr>
              <w:widowControl w:val="0"/>
              <w:spacing w:line="240" w:lineRule="auto"/>
              <w:rPr>
                <w:b/>
                <w:color w:val="9900FF"/>
                <w:sz w:val="20"/>
                <w:szCs w:val="20"/>
              </w:rPr>
            </w:pPr>
          </w:p>
          <w:p w14:paraId="66DC549F" w14:textId="08CC8379" w:rsidR="004677EC" w:rsidRPr="00562ECE" w:rsidRDefault="004677EC" w:rsidP="00EA0B19">
            <w:pPr>
              <w:widowControl w:val="0"/>
              <w:spacing w:line="240" w:lineRule="auto"/>
              <w:rPr>
                <w:rFonts w:ascii="SassoonPrimaryInfant" w:hAnsi="SassoonPrimaryInfant"/>
                <w:sz w:val="28"/>
                <w:szCs w:val="20"/>
              </w:rPr>
            </w:pPr>
            <w:r>
              <w:rPr>
                <w:rFonts w:ascii="SassoonPrimaryInfant" w:hAnsi="SassoonPrimaryInfant"/>
                <w:sz w:val="28"/>
                <w:szCs w:val="20"/>
              </w:rPr>
              <w:t xml:space="preserve">Use this opportunity to spend the week on music. Patterns within beats, pitch, volume are amazing for all </w:t>
            </w:r>
            <w:r>
              <w:rPr>
                <w:rFonts w:ascii="SassoonPrimaryInfant" w:hAnsi="SassoonPrimaryInfant"/>
                <w:sz w:val="28"/>
                <w:szCs w:val="20"/>
              </w:rPr>
              <w:lastRenderedPageBreak/>
              <w:t>aspects of learning (particularly phonics).Tap out beats, make up songs and ask the children to repeat. Can you film it and put it on Tapestry?</w:t>
            </w:r>
          </w:p>
        </w:tc>
        <w:tc>
          <w:tcPr>
            <w:tcW w:w="4650" w:type="dxa"/>
            <w:shd w:val="clear" w:color="auto" w:fill="E5DFEC" w:themeFill="accent4" w:themeFillTint="33"/>
            <w:tcMar>
              <w:top w:w="100" w:type="dxa"/>
              <w:left w:w="100" w:type="dxa"/>
              <w:bottom w:w="100" w:type="dxa"/>
              <w:right w:w="100" w:type="dxa"/>
            </w:tcMar>
          </w:tcPr>
          <w:p w14:paraId="701D67AB" w14:textId="202CC612"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lastRenderedPageBreak/>
              <w:t>GUIDED READING</w:t>
            </w:r>
          </w:p>
          <w:p w14:paraId="64231054" w14:textId="6C3F55AE"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t>This is used to help the children identify features of a picture or text through talk. The skill of comprehension is being used here and allows the children to develop reasoning, prediction and engagement with text.</w:t>
            </w:r>
          </w:p>
          <w:p w14:paraId="471F56A0" w14:textId="34DF6407" w:rsidR="000F2B7C" w:rsidRDefault="004677EC" w:rsidP="000F2B7C">
            <w:pPr>
              <w:widowControl w:val="0"/>
              <w:pBdr>
                <w:top w:val="nil"/>
                <w:left w:val="nil"/>
                <w:bottom w:val="nil"/>
                <w:right w:val="nil"/>
                <w:between w:val="nil"/>
              </w:pBdr>
              <w:spacing w:line="240" w:lineRule="auto"/>
              <w:ind w:left="360"/>
              <w:rPr>
                <w:sz w:val="20"/>
                <w:szCs w:val="20"/>
              </w:rPr>
            </w:pPr>
            <w:r>
              <w:rPr>
                <w:noProof/>
                <w:lang w:val="en-US" w:eastAsia="en-US"/>
              </w:rPr>
              <w:drawing>
                <wp:anchor distT="0" distB="0" distL="114300" distR="114300" simplePos="0" relativeHeight="251659264" behindDoc="1" locked="0" layoutInCell="1" allowOverlap="1" wp14:anchorId="235C137F" wp14:editId="4220584B">
                  <wp:simplePos x="0" y="0"/>
                  <wp:positionH relativeFrom="column">
                    <wp:posOffset>1477</wp:posOffset>
                  </wp:positionH>
                  <wp:positionV relativeFrom="paragraph">
                    <wp:posOffset>241478</wp:posOffset>
                  </wp:positionV>
                  <wp:extent cx="2733675" cy="1828800"/>
                  <wp:effectExtent l="0" t="0" r="9525" b="0"/>
                  <wp:wrapTight wrapText="bothSides">
                    <wp:wrapPolygon edited="0">
                      <wp:start x="0" y="0"/>
                      <wp:lineTo x="0" y="21375"/>
                      <wp:lineTo x="21525" y="21375"/>
                      <wp:lineTo x="21525" y="0"/>
                      <wp:lineTo x="0" y="0"/>
                    </wp:wrapPolygon>
                  </wp:wrapTight>
                  <wp:docPr id="6" name="Picture 6"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26426" w14:textId="7898F04D" w:rsidR="00EE37F4" w:rsidRDefault="00EE37F4" w:rsidP="000F2B7C">
            <w:pPr>
              <w:widowControl w:val="0"/>
              <w:pBdr>
                <w:top w:val="nil"/>
                <w:left w:val="nil"/>
                <w:bottom w:val="nil"/>
                <w:right w:val="nil"/>
                <w:between w:val="nil"/>
              </w:pBdr>
              <w:spacing w:line="240" w:lineRule="auto"/>
              <w:ind w:left="360"/>
              <w:rPr>
                <w:sz w:val="20"/>
                <w:szCs w:val="20"/>
              </w:rPr>
            </w:pPr>
          </w:p>
          <w:p w14:paraId="143C140D" w14:textId="4D82FAE1" w:rsidR="000F2B7C" w:rsidRDefault="000F2B7C" w:rsidP="000F2B7C">
            <w:pPr>
              <w:widowControl w:val="0"/>
              <w:pBdr>
                <w:top w:val="nil"/>
                <w:left w:val="nil"/>
                <w:bottom w:val="nil"/>
                <w:right w:val="nil"/>
                <w:between w:val="nil"/>
              </w:pBdr>
              <w:spacing w:line="240" w:lineRule="auto"/>
              <w:ind w:left="360"/>
              <w:rPr>
                <w:sz w:val="20"/>
                <w:szCs w:val="20"/>
              </w:rPr>
            </w:pPr>
          </w:p>
          <w:p w14:paraId="4F986459" w14:textId="56B60521" w:rsidR="00EE37F4" w:rsidRDefault="000F2B7C" w:rsidP="004677EC">
            <w:pPr>
              <w:widowControl w:val="0"/>
              <w:pBdr>
                <w:top w:val="nil"/>
                <w:left w:val="nil"/>
                <w:bottom w:val="nil"/>
                <w:right w:val="nil"/>
                <w:between w:val="nil"/>
              </w:pBdr>
              <w:spacing w:line="240" w:lineRule="auto"/>
              <w:ind w:left="360"/>
              <w:rPr>
                <w:sz w:val="20"/>
                <w:szCs w:val="20"/>
              </w:rPr>
            </w:pPr>
            <w:r>
              <w:rPr>
                <w:sz w:val="20"/>
                <w:szCs w:val="20"/>
              </w:rPr>
              <w:t>Show your child this pictures. Talk through these questions. There are no right or wrong answers and share your thoughts with the children too:</w:t>
            </w:r>
          </w:p>
          <w:p w14:paraId="1FEFAD2A" w14:textId="7888CEDF" w:rsidR="004677EC" w:rsidRDefault="004677EC" w:rsidP="004677EC">
            <w:pPr>
              <w:widowControl w:val="0"/>
              <w:pBdr>
                <w:top w:val="nil"/>
                <w:left w:val="nil"/>
                <w:bottom w:val="nil"/>
                <w:right w:val="nil"/>
                <w:between w:val="nil"/>
              </w:pBdr>
              <w:spacing w:line="240" w:lineRule="auto"/>
              <w:ind w:left="360"/>
              <w:rPr>
                <w:sz w:val="20"/>
                <w:szCs w:val="20"/>
              </w:rPr>
            </w:pPr>
          </w:p>
          <w:p w14:paraId="1A8B28C7" w14:textId="77777777" w:rsidR="004677EC" w:rsidRPr="004677EC" w:rsidRDefault="004677EC" w:rsidP="004677EC">
            <w:pPr>
              <w:spacing w:before="240" w:after="240" w:line="240" w:lineRule="auto"/>
              <w:ind w:left="450" w:right="450"/>
              <w:rPr>
                <w:rFonts w:ascii="Helvetica" w:eastAsia="Times New Roman" w:hAnsi="Helvetica" w:cs="Helvetica"/>
                <w:sz w:val="24"/>
                <w:szCs w:val="24"/>
                <w:lang w:val="en-US" w:eastAsia="en-US"/>
              </w:rPr>
            </w:pPr>
            <w:r w:rsidRPr="004677EC">
              <w:rPr>
                <w:rFonts w:ascii="Helvetica" w:eastAsia="Times New Roman" w:hAnsi="Helvetica" w:cs="Helvetica"/>
                <w:sz w:val="24"/>
                <w:szCs w:val="24"/>
                <w:lang w:val="en-US" w:eastAsia="en-US"/>
              </w:rPr>
              <w:t>What does it mean to be envious?</w:t>
            </w:r>
          </w:p>
          <w:p w14:paraId="67A82392" w14:textId="77777777" w:rsidR="004677EC" w:rsidRPr="004677EC" w:rsidRDefault="004677EC" w:rsidP="004677EC">
            <w:pPr>
              <w:spacing w:before="240" w:after="240" w:line="240" w:lineRule="auto"/>
              <w:ind w:left="450" w:right="450"/>
              <w:rPr>
                <w:rFonts w:ascii="Helvetica" w:eastAsia="Times New Roman" w:hAnsi="Helvetica" w:cs="Helvetica"/>
                <w:sz w:val="24"/>
                <w:szCs w:val="24"/>
                <w:lang w:val="en-US" w:eastAsia="en-US"/>
              </w:rPr>
            </w:pPr>
            <w:r w:rsidRPr="004677EC">
              <w:rPr>
                <w:rFonts w:ascii="Helvetica" w:eastAsia="Times New Roman" w:hAnsi="Helvetica" w:cs="Helvetica"/>
                <w:sz w:val="24"/>
                <w:szCs w:val="24"/>
                <w:lang w:val="en-US" w:eastAsia="en-US"/>
              </w:rPr>
              <w:t>In my story, why might some sea creatures be envious of this fish?</w:t>
            </w:r>
          </w:p>
          <w:p w14:paraId="38698A9B" w14:textId="77777777" w:rsidR="004677EC" w:rsidRPr="004677EC" w:rsidRDefault="004677EC" w:rsidP="004677EC">
            <w:pPr>
              <w:spacing w:before="240" w:after="240" w:line="240" w:lineRule="auto"/>
              <w:ind w:left="450" w:right="450"/>
              <w:rPr>
                <w:rFonts w:ascii="Helvetica" w:eastAsia="Times New Roman" w:hAnsi="Helvetica" w:cs="Helvetica"/>
                <w:sz w:val="24"/>
                <w:szCs w:val="24"/>
                <w:lang w:val="en-US" w:eastAsia="en-US"/>
              </w:rPr>
            </w:pPr>
            <w:r w:rsidRPr="004677EC">
              <w:rPr>
                <w:rFonts w:ascii="Helvetica" w:eastAsia="Times New Roman" w:hAnsi="Helvetica" w:cs="Helvetica"/>
                <w:sz w:val="24"/>
                <w:szCs w:val="24"/>
                <w:lang w:val="en-US" w:eastAsia="en-US"/>
              </w:rPr>
              <w:t>Which sea creatures may not be envious of this fish?</w:t>
            </w:r>
          </w:p>
          <w:p w14:paraId="43F72BBC" w14:textId="77777777" w:rsidR="004677EC" w:rsidRPr="004677EC" w:rsidRDefault="004677EC" w:rsidP="004677EC">
            <w:pPr>
              <w:spacing w:before="240" w:after="240" w:line="240" w:lineRule="auto"/>
              <w:ind w:left="450" w:right="450"/>
              <w:rPr>
                <w:rFonts w:ascii="Helvetica" w:eastAsia="Times New Roman" w:hAnsi="Helvetica" w:cs="Helvetica"/>
                <w:sz w:val="24"/>
                <w:szCs w:val="24"/>
                <w:lang w:val="en-US" w:eastAsia="en-US"/>
              </w:rPr>
            </w:pPr>
            <w:r w:rsidRPr="004677EC">
              <w:rPr>
                <w:rFonts w:ascii="Helvetica" w:eastAsia="Times New Roman" w:hAnsi="Helvetica" w:cs="Helvetica"/>
                <w:sz w:val="24"/>
                <w:szCs w:val="24"/>
                <w:lang w:val="en-US" w:eastAsia="en-US"/>
              </w:rPr>
              <w:t>Have you ever been envious of someone else?</w:t>
            </w:r>
          </w:p>
          <w:p w14:paraId="7C559373" w14:textId="77777777" w:rsidR="004677EC" w:rsidRPr="004677EC" w:rsidRDefault="004677EC" w:rsidP="004677EC">
            <w:pPr>
              <w:spacing w:before="240" w:after="240" w:line="240" w:lineRule="auto"/>
              <w:ind w:left="450" w:right="450"/>
              <w:rPr>
                <w:rFonts w:ascii="Helvetica" w:eastAsia="Times New Roman" w:hAnsi="Helvetica" w:cs="Helvetica"/>
                <w:sz w:val="24"/>
                <w:szCs w:val="24"/>
                <w:lang w:val="en-US" w:eastAsia="en-US"/>
              </w:rPr>
            </w:pPr>
            <w:r w:rsidRPr="004677EC">
              <w:rPr>
                <w:rFonts w:ascii="Helvetica" w:eastAsia="Times New Roman" w:hAnsi="Helvetica" w:cs="Helvetica"/>
                <w:sz w:val="24"/>
                <w:szCs w:val="24"/>
                <w:lang w:val="en-US" w:eastAsia="en-US"/>
              </w:rPr>
              <w:t>Do you think someone has ever been envious of you?</w:t>
            </w:r>
          </w:p>
          <w:p w14:paraId="7A069FE8" w14:textId="77777777" w:rsidR="004677EC" w:rsidRPr="004677EC" w:rsidRDefault="004677EC" w:rsidP="004677EC">
            <w:pPr>
              <w:spacing w:before="240" w:after="240" w:line="240" w:lineRule="auto"/>
              <w:ind w:left="450" w:right="450"/>
              <w:rPr>
                <w:rFonts w:ascii="Helvetica" w:eastAsia="Times New Roman" w:hAnsi="Helvetica" w:cs="Helvetica"/>
                <w:sz w:val="24"/>
                <w:szCs w:val="24"/>
                <w:lang w:val="en-US" w:eastAsia="en-US"/>
              </w:rPr>
            </w:pPr>
            <w:r w:rsidRPr="004677EC">
              <w:rPr>
                <w:rFonts w:ascii="Helvetica" w:eastAsia="Times New Roman" w:hAnsi="Helvetica" w:cs="Helvetica"/>
                <w:sz w:val="24"/>
                <w:szCs w:val="24"/>
                <w:lang w:val="en-US" w:eastAsia="en-US"/>
              </w:rPr>
              <w:lastRenderedPageBreak/>
              <w:t>Is it wrong to be envious?</w:t>
            </w:r>
          </w:p>
          <w:p w14:paraId="6B316E4E" w14:textId="77777777" w:rsidR="004677EC" w:rsidRPr="004677EC" w:rsidRDefault="004677EC" w:rsidP="004677EC">
            <w:pPr>
              <w:spacing w:before="240" w:after="240" w:line="240" w:lineRule="auto"/>
              <w:ind w:left="450" w:right="450"/>
              <w:rPr>
                <w:rFonts w:ascii="Helvetica" w:eastAsia="Times New Roman" w:hAnsi="Helvetica" w:cs="Helvetica"/>
                <w:sz w:val="24"/>
                <w:szCs w:val="24"/>
                <w:lang w:val="en-US" w:eastAsia="en-US"/>
              </w:rPr>
            </w:pPr>
            <w:r w:rsidRPr="004677EC">
              <w:rPr>
                <w:rFonts w:ascii="Helvetica" w:eastAsia="Times New Roman" w:hAnsi="Helvetica" w:cs="Helvetica"/>
                <w:sz w:val="24"/>
                <w:szCs w:val="24"/>
                <w:lang w:val="en-US" w:eastAsia="en-US"/>
              </w:rPr>
              <w:t>Do you think fish really have feelings?</w:t>
            </w:r>
          </w:p>
          <w:p w14:paraId="62619D3F" w14:textId="77777777" w:rsidR="004677EC" w:rsidRPr="004677EC" w:rsidRDefault="004677EC" w:rsidP="004677EC">
            <w:pPr>
              <w:spacing w:before="240" w:after="240" w:line="240" w:lineRule="auto"/>
              <w:ind w:left="450" w:right="450"/>
              <w:rPr>
                <w:rFonts w:ascii="Helvetica" w:eastAsia="Times New Roman" w:hAnsi="Helvetica" w:cs="Helvetica"/>
                <w:sz w:val="24"/>
                <w:szCs w:val="24"/>
                <w:lang w:val="en-US" w:eastAsia="en-US"/>
              </w:rPr>
            </w:pPr>
            <w:r w:rsidRPr="004677EC">
              <w:rPr>
                <w:rFonts w:ascii="Helvetica" w:eastAsia="Times New Roman" w:hAnsi="Helvetica" w:cs="Helvetica"/>
                <w:sz w:val="24"/>
                <w:szCs w:val="24"/>
                <w:lang w:val="en-US" w:eastAsia="en-US"/>
              </w:rPr>
              <w:t>Should we treat fish differently to the way we treat other people?</w:t>
            </w:r>
          </w:p>
          <w:p w14:paraId="55DA5DEA" w14:textId="77777777" w:rsidR="004677EC" w:rsidRPr="004677EC" w:rsidRDefault="004677EC" w:rsidP="004677EC">
            <w:pPr>
              <w:spacing w:before="240" w:after="240" w:line="240" w:lineRule="auto"/>
              <w:ind w:left="450" w:right="450"/>
              <w:rPr>
                <w:rFonts w:ascii="Helvetica" w:eastAsia="Times New Roman" w:hAnsi="Helvetica" w:cs="Helvetica"/>
                <w:sz w:val="24"/>
                <w:szCs w:val="24"/>
                <w:lang w:val="en-US" w:eastAsia="en-US"/>
              </w:rPr>
            </w:pPr>
            <w:r w:rsidRPr="004677EC">
              <w:rPr>
                <w:rFonts w:ascii="Helvetica" w:eastAsia="Times New Roman" w:hAnsi="Helvetica" w:cs="Helvetica"/>
                <w:sz w:val="24"/>
                <w:szCs w:val="24"/>
                <w:lang w:val="en-US" w:eastAsia="en-US"/>
              </w:rPr>
              <w:t>Would you treat a fish with no colourful pattern the same way as you would this fish?</w:t>
            </w:r>
          </w:p>
          <w:p w14:paraId="33753A9F" w14:textId="525C49A6" w:rsidR="004677EC" w:rsidRPr="004677EC" w:rsidRDefault="004677EC" w:rsidP="004677EC">
            <w:pPr>
              <w:widowControl w:val="0"/>
              <w:pBdr>
                <w:top w:val="nil"/>
                <w:left w:val="nil"/>
                <w:bottom w:val="nil"/>
                <w:right w:val="nil"/>
                <w:between w:val="nil"/>
              </w:pBdr>
              <w:spacing w:line="240" w:lineRule="auto"/>
              <w:ind w:left="360"/>
              <w:rPr>
                <w:sz w:val="20"/>
                <w:szCs w:val="20"/>
              </w:rPr>
            </w:pPr>
          </w:p>
          <w:p w14:paraId="7E3442CC" w14:textId="63198D57" w:rsidR="00EE37F4" w:rsidRPr="00EA0B19" w:rsidRDefault="00EE37F4" w:rsidP="00EE37F4">
            <w:pPr>
              <w:pStyle w:val="Heading2"/>
              <w:spacing w:before="450" w:after="300"/>
              <w:ind w:left="450" w:right="450"/>
              <w:rPr>
                <w:rFonts w:ascii="Helvetica" w:hAnsi="Helvetica"/>
                <w:highlight w:val="yellow"/>
              </w:rPr>
            </w:pPr>
            <w:r w:rsidRPr="00EA0B19">
              <w:rPr>
                <w:rFonts w:ascii="Helvetica" w:hAnsi="Helvetica"/>
                <w:highlight w:val="yellow"/>
              </w:rPr>
              <w:t>Perfect picture!</w:t>
            </w:r>
          </w:p>
          <w:p w14:paraId="66502390" w14:textId="17E21115" w:rsidR="00EA0B19" w:rsidRPr="00EA0B19" w:rsidRDefault="00EA0B19" w:rsidP="00EA0B19">
            <w:pPr>
              <w:rPr>
                <w:highlight w:val="yellow"/>
              </w:rPr>
            </w:pPr>
            <w:r w:rsidRPr="00EA0B19">
              <w:rPr>
                <w:rFonts w:ascii="Helvetica" w:hAnsi="Helvetica" w:cs="Helvetica"/>
                <w:highlight w:val="yellow"/>
                <w:shd w:val="clear" w:color="auto" w:fill="FFFFFF"/>
              </w:rPr>
              <w:t xml:space="preserve">Can you </w:t>
            </w:r>
            <w:r w:rsidR="004677EC">
              <w:rPr>
                <w:rFonts w:ascii="Helvetica" w:hAnsi="Helvetica" w:cs="Helvetica"/>
                <w:highlight w:val="yellow"/>
                <w:shd w:val="clear" w:color="auto" w:fill="FFFFFF"/>
              </w:rPr>
              <w:t>create your own underwater animal? Does it have any special powers?</w:t>
            </w:r>
          </w:p>
          <w:p w14:paraId="282B9578" w14:textId="5AB9241D" w:rsidR="00EE37F4" w:rsidRDefault="000F2B7C" w:rsidP="000F2B7C">
            <w:pPr>
              <w:pStyle w:val="NormalWeb"/>
              <w:spacing w:before="240" w:beforeAutospacing="0" w:after="240" w:afterAutospacing="0"/>
              <w:ind w:right="450"/>
              <w:rPr>
                <w:rFonts w:ascii="Helvetica" w:hAnsi="Helvetica" w:cs="Helvetica"/>
                <w:color w:val="FF0000"/>
                <w:sz w:val="28"/>
              </w:rPr>
            </w:pPr>
            <w:r w:rsidRPr="000F2B7C">
              <w:rPr>
                <w:rFonts w:ascii="Helvetica" w:hAnsi="Helvetica" w:cs="Helvetica"/>
                <w:color w:val="FF0000"/>
                <w:sz w:val="28"/>
              </w:rPr>
              <w:t>Red words of the week:</w:t>
            </w:r>
          </w:p>
          <w:p w14:paraId="0D12FDF7" w14:textId="7E7A5519" w:rsidR="00EE37F4" w:rsidRPr="000F2B7C" w:rsidRDefault="004677EC" w:rsidP="000F2B7C">
            <w:pPr>
              <w:pStyle w:val="NormalWeb"/>
              <w:spacing w:before="240" w:beforeAutospacing="0" w:after="240" w:afterAutospacing="0"/>
              <w:ind w:right="450"/>
              <w:rPr>
                <w:rFonts w:ascii="Helvetica" w:hAnsi="Helvetica" w:cs="Helvetica"/>
                <w:color w:val="FF0000"/>
                <w:sz w:val="28"/>
              </w:rPr>
            </w:pPr>
            <w:r>
              <w:rPr>
                <w:rFonts w:ascii="Helvetica" w:hAnsi="Helvetica" w:cs="Helvetica"/>
                <w:color w:val="FF0000"/>
                <w:sz w:val="28"/>
              </w:rPr>
              <w:t>Little, out</w:t>
            </w:r>
          </w:p>
          <w:p w14:paraId="66DC54A0" w14:textId="23C18C86" w:rsidR="00BE32BF" w:rsidRPr="000F2B7C" w:rsidRDefault="00BD59AF" w:rsidP="000F2B7C">
            <w:pPr>
              <w:widowControl w:val="0"/>
              <w:pBdr>
                <w:top w:val="nil"/>
                <w:left w:val="nil"/>
                <w:bottom w:val="nil"/>
                <w:right w:val="nil"/>
                <w:between w:val="nil"/>
              </w:pBdr>
              <w:spacing w:line="240" w:lineRule="auto"/>
              <w:rPr>
                <w:sz w:val="20"/>
                <w:szCs w:val="20"/>
              </w:rPr>
            </w:pPr>
            <w:r w:rsidRPr="000F2B7C">
              <w:rPr>
                <w:sz w:val="20"/>
                <w:szCs w:val="20"/>
              </w:rPr>
              <w:t xml:space="preserve">Read a variety of books at home. Favourites can be repeated. Hearing the patterns of language in a story will support your child’s language development. </w:t>
            </w:r>
          </w:p>
          <w:p w14:paraId="66DC54A1" w14:textId="5ED4FC33" w:rsidR="00BE32BF" w:rsidRDefault="00BE32BF">
            <w:pPr>
              <w:widowControl w:val="0"/>
              <w:pBdr>
                <w:top w:val="nil"/>
                <w:left w:val="nil"/>
                <w:bottom w:val="nil"/>
                <w:right w:val="nil"/>
                <w:between w:val="nil"/>
              </w:pBdr>
              <w:spacing w:line="240" w:lineRule="auto"/>
              <w:ind w:left="720"/>
              <w:rPr>
                <w:sz w:val="20"/>
                <w:szCs w:val="20"/>
              </w:rPr>
            </w:pPr>
          </w:p>
          <w:p w14:paraId="66DC54A2" w14:textId="736D0496" w:rsidR="00BE32BF" w:rsidRDefault="00BD59AF" w:rsidP="00F67A6A">
            <w:pPr>
              <w:widowControl w:val="0"/>
              <w:numPr>
                <w:ilvl w:val="0"/>
                <w:numId w:val="19"/>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6">
              <w:r>
                <w:rPr>
                  <w:color w:val="1155CC"/>
                  <w:sz w:val="20"/>
                  <w:szCs w:val="20"/>
                  <w:u w:val="single"/>
                </w:rPr>
                <w:t xml:space="preserve">free account. </w:t>
              </w:r>
            </w:hyperlink>
          </w:p>
          <w:p w14:paraId="66DC54A3" w14:textId="7734ADF8" w:rsidR="00BE32BF" w:rsidRDefault="00BD59AF">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14:paraId="66DC54A5" w14:textId="5BC7EA97" w:rsidR="000F2B7C" w:rsidRDefault="000F2B7C" w:rsidP="00AE131C">
            <w:pPr>
              <w:widowControl w:val="0"/>
              <w:spacing w:line="240" w:lineRule="auto"/>
              <w:rPr>
                <w:sz w:val="20"/>
                <w:szCs w:val="20"/>
              </w:rPr>
            </w:pPr>
          </w:p>
        </w:tc>
      </w:tr>
      <w:tr w:rsidR="00BE32BF" w14:paraId="66DC54A9" w14:textId="77777777">
        <w:tc>
          <w:tcPr>
            <w:tcW w:w="4575" w:type="dxa"/>
            <w:shd w:val="clear" w:color="auto" w:fill="999999"/>
            <w:tcMar>
              <w:top w:w="100" w:type="dxa"/>
              <w:left w:w="100" w:type="dxa"/>
              <w:bottom w:w="100" w:type="dxa"/>
              <w:right w:w="100" w:type="dxa"/>
            </w:tcMar>
          </w:tcPr>
          <w:p w14:paraId="66DC54A7" w14:textId="77777777" w:rsidR="00BE32BF" w:rsidRDefault="00BD59AF">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14:paraId="66DC54A8" w14:textId="77777777" w:rsidR="00BE32BF" w:rsidRDefault="00BD59AF">
            <w:pPr>
              <w:widowControl w:val="0"/>
              <w:spacing w:line="240" w:lineRule="auto"/>
              <w:jc w:val="center"/>
              <w:rPr>
                <w:b/>
              </w:rPr>
            </w:pPr>
            <w:r>
              <w:rPr>
                <w:b/>
                <w:sz w:val="20"/>
                <w:szCs w:val="20"/>
              </w:rPr>
              <w:t>Weekly Writing Tasks (Aim to do 1 per day)</w:t>
            </w:r>
          </w:p>
        </w:tc>
      </w:tr>
      <w:tr w:rsidR="00BE32BF" w14:paraId="66DC54B9" w14:textId="77777777" w:rsidTr="001000AF">
        <w:trPr>
          <w:trHeight w:val="5460"/>
        </w:trPr>
        <w:tc>
          <w:tcPr>
            <w:tcW w:w="4575" w:type="dxa"/>
            <w:shd w:val="clear" w:color="auto" w:fill="D9D9D9" w:themeFill="background1" w:themeFillShade="D9"/>
            <w:tcMar>
              <w:top w:w="100" w:type="dxa"/>
              <w:left w:w="100" w:type="dxa"/>
              <w:bottom w:w="100" w:type="dxa"/>
              <w:right w:w="100" w:type="dxa"/>
            </w:tcMar>
          </w:tcPr>
          <w:p w14:paraId="66DC54AA" w14:textId="6BD7C5A6" w:rsidR="00BE32BF" w:rsidRDefault="00BD59AF" w:rsidP="004D4D52">
            <w:pPr>
              <w:widowControl w:val="0"/>
              <w:spacing w:line="240" w:lineRule="auto"/>
              <w:rPr>
                <w:b/>
                <w:sz w:val="20"/>
                <w:szCs w:val="20"/>
              </w:rPr>
            </w:pPr>
            <w:r>
              <w:rPr>
                <w:sz w:val="20"/>
                <w:szCs w:val="20"/>
              </w:rPr>
              <w:t xml:space="preserve">. </w:t>
            </w:r>
          </w:p>
          <w:p w14:paraId="66DC54AB" w14:textId="77777777" w:rsidR="00BE32BF" w:rsidRDefault="00BE32BF">
            <w:pPr>
              <w:widowControl w:val="0"/>
              <w:spacing w:line="240" w:lineRule="auto"/>
              <w:ind w:left="720"/>
              <w:rPr>
                <w:sz w:val="20"/>
                <w:szCs w:val="20"/>
              </w:rPr>
            </w:pPr>
          </w:p>
          <w:p w14:paraId="5D095353" w14:textId="77777777" w:rsidR="000F2B7C" w:rsidRPr="000126C5" w:rsidRDefault="000F2B7C" w:rsidP="000F2B7C">
            <w:pPr>
              <w:widowControl w:val="0"/>
              <w:pBdr>
                <w:top w:val="nil"/>
                <w:left w:val="nil"/>
                <w:bottom w:val="nil"/>
                <w:right w:val="nil"/>
                <w:between w:val="nil"/>
              </w:pBdr>
              <w:spacing w:line="240" w:lineRule="auto"/>
              <w:rPr>
                <w:sz w:val="20"/>
                <w:szCs w:val="20"/>
              </w:rPr>
            </w:pPr>
            <w:r>
              <w:rPr>
                <w:sz w:val="20"/>
                <w:szCs w:val="20"/>
              </w:rPr>
              <w:t xml:space="preserve">Tune in daily to Ruth Miskin’s phonics lessons on YouTube (times have been put on Tapestry so that you are challenging your child). </w:t>
            </w:r>
            <w:r>
              <w:rPr>
                <w:b/>
                <w:sz w:val="20"/>
                <w:szCs w:val="20"/>
              </w:rPr>
              <w:t>This is</w:t>
            </w:r>
            <w:r w:rsidRPr="000126C5">
              <w:rPr>
                <w:b/>
                <w:sz w:val="20"/>
                <w:szCs w:val="20"/>
              </w:rPr>
              <w:t xml:space="preserve"> crucial to support your child’s fantastic phonics progress already.</w:t>
            </w:r>
            <w:r>
              <w:rPr>
                <w:b/>
                <w:sz w:val="20"/>
                <w:szCs w:val="20"/>
              </w:rPr>
              <w:t xml:space="preserve"> After these sessions, practise writing words with the special friend that you have learnt, pinching the sounds on your fingers. Your child will explain to you, as they do this daily. </w:t>
            </w:r>
            <w:hyperlink r:id="rId17" w:history="1">
              <w:r>
                <w:rPr>
                  <w:rStyle w:val="Hyperlink"/>
                </w:rPr>
                <w:t>https://www.youtube.com/channel/UCo7fbLgY2oA_cFCIg9GdxtQ</w:t>
              </w:r>
            </w:hyperlink>
          </w:p>
          <w:p w14:paraId="66DC54AD" w14:textId="77777777" w:rsidR="00BE32BF" w:rsidRDefault="00BE32BF">
            <w:pPr>
              <w:widowControl w:val="0"/>
              <w:spacing w:line="240" w:lineRule="auto"/>
              <w:rPr>
                <w:sz w:val="20"/>
                <w:szCs w:val="20"/>
              </w:rPr>
            </w:pPr>
          </w:p>
          <w:p w14:paraId="435276FE" w14:textId="2A83EF13" w:rsidR="00FB0AD5" w:rsidRDefault="00FB0AD5" w:rsidP="004D4D52">
            <w:pPr>
              <w:widowControl w:val="0"/>
              <w:spacing w:line="240" w:lineRule="auto"/>
              <w:rPr>
                <w:sz w:val="20"/>
                <w:szCs w:val="20"/>
              </w:rPr>
            </w:pPr>
            <w:r>
              <w:rPr>
                <w:sz w:val="20"/>
                <w:szCs w:val="20"/>
              </w:rPr>
              <w:t>Play ‘splat’. Have some sounds that you have been working on for phonics and see who can find them and splat quick enough (or you could use water pistols!).</w:t>
            </w:r>
            <w:bookmarkStart w:id="0" w:name="_GoBack"/>
            <w:bookmarkEnd w:id="0"/>
          </w:p>
          <w:p w14:paraId="66DC54B1" w14:textId="71541FBD" w:rsidR="00FB0AD5" w:rsidRDefault="00FB0AD5" w:rsidP="004D4D52">
            <w:pPr>
              <w:widowControl w:val="0"/>
              <w:spacing w:line="240" w:lineRule="auto"/>
              <w:rPr>
                <w:sz w:val="20"/>
                <w:szCs w:val="20"/>
              </w:rPr>
            </w:pPr>
          </w:p>
        </w:tc>
        <w:tc>
          <w:tcPr>
            <w:tcW w:w="4650" w:type="dxa"/>
            <w:shd w:val="clear" w:color="auto" w:fill="FBD4B4" w:themeFill="accent6" w:themeFillTint="66"/>
            <w:tcMar>
              <w:top w:w="100" w:type="dxa"/>
              <w:left w:w="100" w:type="dxa"/>
              <w:bottom w:w="100" w:type="dxa"/>
              <w:right w:w="100" w:type="dxa"/>
            </w:tcMar>
          </w:tcPr>
          <w:p w14:paraId="23D96BAA" w14:textId="0C57933A" w:rsidR="00A37C06" w:rsidRDefault="00FB0AD5" w:rsidP="00CA706B">
            <w:pPr>
              <w:widowControl w:val="0"/>
              <w:pBdr>
                <w:top w:val="nil"/>
                <w:left w:val="nil"/>
                <w:bottom w:val="nil"/>
                <w:right w:val="nil"/>
                <w:between w:val="nil"/>
              </w:pBdr>
              <w:spacing w:line="240" w:lineRule="auto"/>
              <w:rPr>
                <w:sz w:val="20"/>
                <w:szCs w:val="20"/>
              </w:rPr>
            </w:pPr>
            <w:r>
              <w:t>Can you draw a picture and write a sentence (or more) about your favourite memory from being at home during quarantine?</w:t>
            </w:r>
          </w:p>
          <w:p w14:paraId="1F93CA45" w14:textId="230BEF1D" w:rsidR="00CA706B" w:rsidRDefault="00CA706B" w:rsidP="00CA706B">
            <w:pPr>
              <w:widowControl w:val="0"/>
              <w:pBdr>
                <w:top w:val="nil"/>
                <w:left w:val="nil"/>
                <w:bottom w:val="nil"/>
                <w:right w:val="nil"/>
                <w:between w:val="nil"/>
              </w:pBdr>
              <w:spacing w:line="240" w:lineRule="auto"/>
              <w:rPr>
                <w:sz w:val="20"/>
                <w:szCs w:val="20"/>
              </w:rPr>
            </w:pPr>
          </w:p>
          <w:p w14:paraId="3F151520" w14:textId="77777777" w:rsidR="001000AF" w:rsidRDefault="001000AF" w:rsidP="00FB0AD5">
            <w:pPr>
              <w:widowControl w:val="0"/>
              <w:pBdr>
                <w:top w:val="nil"/>
                <w:left w:val="nil"/>
                <w:bottom w:val="nil"/>
                <w:right w:val="nil"/>
                <w:between w:val="nil"/>
              </w:pBdr>
              <w:spacing w:line="240" w:lineRule="auto"/>
              <w:rPr>
                <w:sz w:val="20"/>
                <w:szCs w:val="20"/>
              </w:rPr>
            </w:pPr>
          </w:p>
          <w:p w14:paraId="66DC54B7" w14:textId="7216639B" w:rsidR="00BE32BF" w:rsidRDefault="00BE32BF" w:rsidP="00FB0AD5">
            <w:pPr>
              <w:widowControl w:val="0"/>
              <w:pBdr>
                <w:top w:val="nil"/>
                <w:left w:val="nil"/>
                <w:bottom w:val="nil"/>
                <w:right w:val="nil"/>
                <w:between w:val="nil"/>
              </w:pBdr>
              <w:spacing w:line="240" w:lineRule="auto"/>
              <w:rPr>
                <w:sz w:val="20"/>
                <w:szCs w:val="20"/>
              </w:rPr>
            </w:pPr>
          </w:p>
          <w:p w14:paraId="1E97A492" w14:textId="15EDAF8A" w:rsidR="00707EEC" w:rsidRDefault="00707EEC" w:rsidP="00707EEC">
            <w:pPr>
              <w:widowControl w:val="0"/>
              <w:pBdr>
                <w:top w:val="nil"/>
                <w:left w:val="nil"/>
                <w:bottom w:val="nil"/>
                <w:right w:val="nil"/>
                <w:between w:val="nil"/>
              </w:pBdr>
              <w:spacing w:line="240" w:lineRule="auto"/>
              <w:ind w:left="360"/>
              <w:rPr>
                <w:color w:val="FF0000"/>
                <w:sz w:val="20"/>
                <w:szCs w:val="20"/>
              </w:rPr>
            </w:pPr>
          </w:p>
          <w:p w14:paraId="5A73EE17" w14:textId="6E7C1321" w:rsidR="00707EEC" w:rsidRPr="00707EEC" w:rsidRDefault="00707EEC" w:rsidP="00707EEC">
            <w:pPr>
              <w:widowControl w:val="0"/>
              <w:pBdr>
                <w:top w:val="nil"/>
                <w:left w:val="nil"/>
                <w:bottom w:val="nil"/>
                <w:right w:val="nil"/>
                <w:between w:val="nil"/>
              </w:pBdr>
              <w:spacing w:line="240" w:lineRule="auto"/>
              <w:ind w:left="360"/>
              <w:rPr>
                <w:sz w:val="20"/>
                <w:szCs w:val="20"/>
              </w:rPr>
            </w:pPr>
            <w:r w:rsidRPr="00707EEC">
              <w:rPr>
                <w:sz w:val="20"/>
                <w:szCs w:val="20"/>
              </w:rPr>
              <w:t>Practise writing your FULL NAME.</w:t>
            </w:r>
          </w:p>
          <w:p w14:paraId="7166D81C" w14:textId="77777777" w:rsidR="00707EEC" w:rsidRDefault="00707EEC" w:rsidP="00707EEC">
            <w:pPr>
              <w:widowControl w:val="0"/>
              <w:pBdr>
                <w:top w:val="nil"/>
                <w:left w:val="nil"/>
                <w:bottom w:val="nil"/>
                <w:right w:val="nil"/>
                <w:between w:val="nil"/>
              </w:pBdr>
              <w:spacing w:line="240" w:lineRule="auto"/>
              <w:ind w:left="720"/>
              <w:rPr>
                <w:color w:val="FF0000"/>
                <w:sz w:val="20"/>
                <w:szCs w:val="20"/>
              </w:rPr>
            </w:pPr>
          </w:p>
          <w:p w14:paraId="1344BAD7" w14:textId="3BF6E757" w:rsidR="001000AF" w:rsidRPr="00CA706B" w:rsidRDefault="00BD59AF" w:rsidP="00CA706B">
            <w:pPr>
              <w:widowControl w:val="0"/>
              <w:numPr>
                <w:ilvl w:val="0"/>
                <w:numId w:val="4"/>
              </w:numPr>
              <w:pBdr>
                <w:top w:val="nil"/>
                <w:left w:val="nil"/>
                <w:bottom w:val="nil"/>
                <w:right w:val="nil"/>
                <w:between w:val="nil"/>
              </w:pBdr>
              <w:spacing w:line="240" w:lineRule="auto"/>
              <w:rPr>
                <w:color w:val="FF0000"/>
                <w:sz w:val="20"/>
                <w:szCs w:val="20"/>
              </w:rPr>
            </w:pPr>
            <w:r w:rsidRPr="001000AF">
              <w:rPr>
                <w:color w:val="FF0000"/>
                <w:sz w:val="20"/>
                <w:szCs w:val="20"/>
              </w:rPr>
              <w:t xml:space="preserve">Ask your child to write out the tricky words they are working on at the moment on pieces of paper </w:t>
            </w:r>
            <w:r w:rsidR="001000AF">
              <w:rPr>
                <w:color w:val="FF0000"/>
                <w:sz w:val="20"/>
                <w:szCs w:val="20"/>
              </w:rPr>
              <w:t xml:space="preserve">and </w:t>
            </w:r>
            <w:r w:rsidR="00FB0AD5">
              <w:rPr>
                <w:color w:val="FF0000"/>
                <w:sz w:val="20"/>
                <w:szCs w:val="20"/>
              </w:rPr>
              <w:t>teach you how to spell them. Get them to pretend to be the teacher.</w:t>
            </w:r>
          </w:p>
          <w:p w14:paraId="50961F9A" w14:textId="77777777" w:rsidR="001000AF" w:rsidRDefault="001000AF" w:rsidP="001000AF">
            <w:pPr>
              <w:widowControl w:val="0"/>
              <w:pBdr>
                <w:top w:val="nil"/>
                <w:left w:val="nil"/>
                <w:bottom w:val="nil"/>
                <w:right w:val="nil"/>
                <w:between w:val="nil"/>
              </w:pBdr>
              <w:spacing w:line="240" w:lineRule="auto"/>
              <w:rPr>
                <w:sz w:val="20"/>
                <w:szCs w:val="20"/>
              </w:rPr>
            </w:pPr>
          </w:p>
          <w:p w14:paraId="25CC1255" w14:textId="77777777" w:rsidR="00FB0AD5" w:rsidRDefault="00FB0AD5" w:rsidP="001000AF">
            <w:pPr>
              <w:widowControl w:val="0"/>
              <w:pBdr>
                <w:top w:val="nil"/>
                <w:left w:val="nil"/>
                <w:bottom w:val="nil"/>
                <w:right w:val="nil"/>
                <w:between w:val="nil"/>
              </w:pBdr>
              <w:spacing w:line="240" w:lineRule="auto"/>
              <w:rPr>
                <w:sz w:val="20"/>
                <w:szCs w:val="20"/>
              </w:rPr>
            </w:pPr>
          </w:p>
          <w:p w14:paraId="66DC54B8" w14:textId="557933FB" w:rsidR="00FB0AD5" w:rsidRDefault="00FB0AD5" w:rsidP="001000AF">
            <w:pPr>
              <w:widowControl w:val="0"/>
              <w:pBdr>
                <w:top w:val="nil"/>
                <w:left w:val="nil"/>
                <w:bottom w:val="nil"/>
                <w:right w:val="nil"/>
                <w:between w:val="nil"/>
              </w:pBdr>
              <w:spacing w:line="240" w:lineRule="auto"/>
              <w:rPr>
                <w:sz w:val="20"/>
                <w:szCs w:val="20"/>
              </w:rPr>
            </w:pPr>
          </w:p>
        </w:tc>
      </w:tr>
      <w:tr w:rsidR="00BE32BF" w14:paraId="66DC54BB" w14:textId="77777777">
        <w:trPr>
          <w:trHeight w:val="420"/>
        </w:trPr>
        <w:tc>
          <w:tcPr>
            <w:tcW w:w="9225" w:type="dxa"/>
            <w:gridSpan w:val="2"/>
            <w:shd w:val="clear" w:color="auto" w:fill="999999"/>
            <w:tcMar>
              <w:top w:w="100" w:type="dxa"/>
              <w:left w:w="100" w:type="dxa"/>
              <w:bottom w:w="100" w:type="dxa"/>
              <w:right w:w="100" w:type="dxa"/>
            </w:tcMar>
          </w:tcPr>
          <w:p w14:paraId="66DC54BA" w14:textId="77777777" w:rsidR="00BE32BF" w:rsidRDefault="00BD59AF">
            <w:pPr>
              <w:widowControl w:val="0"/>
              <w:pBdr>
                <w:top w:val="nil"/>
                <w:left w:val="nil"/>
                <w:bottom w:val="nil"/>
                <w:right w:val="nil"/>
                <w:between w:val="nil"/>
              </w:pBdr>
              <w:spacing w:line="240" w:lineRule="auto"/>
              <w:jc w:val="center"/>
              <w:rPr>
                <w:b/>
              </w:rPr>
            </w:pPr>
            <w:r>
              <w:rPr>
                <w:b/>
              </w:rPr>
              <w:t>Learning Project - to be done throughout the week</w:t>
            </w:r>
          </w:p>
        </w:tc>
      </w:tr>
      <w:tr w:rsidR="00CA706B" w14:paraId="66DC54D9" w14:textId="77777777">
        <w:trPr>
          <w:trHeight w:val="420"/>
        </w:trPr>
        <w:tc>
          <w:tcPr>
            <w:tcW w:w="9225" w:type="dxa"/>
            <w:gridSpan w:val="2"/>
            <w:shd w:val="clear" w:color="auto" w:fill="auto"/>
            <w:tcMar>
              <w:top w:w="100" w:type="dxa"/>
              <w:left w:w="100" w:type="dxa"/>
              <w:bottom w:w="100" w:type="dxa"/>
              <w:right w:w="100" w:type="dxa"/>
            </w:tcMar>
          </w:tcPr>
          <w:p w14:paraId="2F14C0E1" w14:textId="77777777" w:rsidR="00FB0AD5" w:rsidRDefault="00FB0AD5" w:rsidP="00FB0AD5">
            <w:pPr>
              <w:widowControl w:val="0"/>
              <w:spacing w:before="240" w:after="240" w:line="240" w:lineRule="auto"/>
              <w:rPr>
                <w:b/>
                <w:sz w:val="20"/>
                <w:szCs w:val="20"/>
              </w:rPr>
            </w:pPr>
            <w:r>
              <w:rPr>
                <w:b/>
                <w:sz w:val="20"/>
                <w:szCs w:val="20"/>
              </w:rPr>
              <w:t xml:space="preserve">The project this week aims to provide opportunities for your child to learn more about sports and games. Learning may focus on the history of sport, sporting-heroes, physical challenges and performance. </w:t>
            </w:r>
          </w:p>
          <w:p w14:paraId="4A3844EA" w14:textId="77777777" w:rsidR="00FB0AD5" w:rsidRDefault="00FB0AD5" w:rsidP="00FB0AD5">
            <w:pPr>
              <w:spacing w:line="240" w:lineRule="auto"/>
              <w:rPr>
                <w:b/>
                <w:sz w:val="20"/>
                <w:szCs w:val="20"/>
                <w:u w:val="single"/>
              </w:rPr>
            </w:pPr>
            <w:r>
              <w:rPr>
                <w:b/>
                <w:sz w:val="20"/>
                <w:szCs w:val="20"/>
                <w:u w:val="single"/>
              </w:rPr>
              <w:t>Ball Games</w:t>
            </w:r>
          </w:p>
          <w:p w14:paraId="6BB8A24B" w14:textId="77777777" w:rsidR="00FB0AD5" w:rsidRDefault="00FB0AD5" w:rsidP="00FB0AD5">
            <w:pPr>
              <w:numPr>
                <w:ilvl w:val="0"/>
                <w:numId w:val="28"/>
              </w:numPr>
              <w:spacing w:line="240" w:lineRule="auto"/>
              <w:rPr>
                <w:sz w:val="20"/>
                <w:szCs w:val="20"/>
              </w:rPr>
            </w:pPr>
            <w:r>
              <w:rPr>
                <w:sz w:val="20"/>
                <w:szCs w:val="20"/>
              </w:rPr>
              <w:t xml:space="preserve">Play a game of catch with a ball - when you drop the ball, you lose a point. You could record points using a tally chart and count up who has the most points at the end. </w:t>
            </w:r>
            <w:r>
              <w:rPr>
                <w:b/>
                <w:color w:val="FF00FF"/>
                <w:sz w:val="20"/>
                <w:szCs w:val="20"/>
              </w:rPr>
              <w:t>CHALLENGE:</w:t>
            </w:r>
            <w:r>
              <w:rPr>
                <w:sz w:val="20"/>
                <w:szCs w:val="20"/>
              </w:rPr>
              <w:t xml:space="preserve"> See if you can catch the ball standing further apart, catch with one hand or use a smaller ball. </w:t>
            </w:r>
          </w:p>
          <w:p w14:paraId="2536F68F" w14:textId="77777777" w:rsidR="00FB0AD5" w:rsidRDefault="00FB0AD5" w:rsidP="00FB0AD5">
            <w:pPr>
              <w:spacing w:line="240" w:lineRule="auto"/>
              <w:rPr>
                <w:sz w:val="20"/>
                <w:szCs w:val="20"/>
              </w:rPr>
            </w:pPr>
            <w:r>
              <w:rPr>
                <w:noProof/>
                <w:lang w:val="en-US" w:eastAsia="en-US"/>
              </w:rPr>
              <w:drawing>
                <wp:anchor distT="114300" distB="114300" distL="114300" distR="114300" simplePos="0" relativeHeight="251661312" behindDoc="0" locked="0" layoutInCell="1" hidden="0" allowOverlap="1" wp14:anchorId="54500D99" wp14:editId="1E267A81">
                  <wp:simplePos x="0" y="0"/>
                  <wp:positionH relativeFrom="column">
                    <wp:posOffset>8643575</wp:posOffset>
                  </wp:positionH>
                  <wp:positionV relativeFrom="paragraph">
                    <wp:posOffset>219075</wp:posOffset>
                  </wp:positionV>
                  <wp:extent cx="767125" cy="762000"/>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t="3787" r="51052"/>
                          <a:stretch>
                            <a:fillRect/>
                          </a:stretch>
                        </pic:blipFill>
                        <pic:spPr>
                          <a:xfrm>
                            <a:off x="0" y="0"/>
                            <a:ext cx="767125" cy="762000"/>
                          </a:xfrm>
                          <a:prstGeom prst="rect">
                            <a:avLst/>
                          </a:prstGeom>
                          <a:ln/>
                        </pic:spPr>
                      </pic:pic>
                    </a:graphicData>
                  </a:graphic>
                </wp:anchor>
              </w:drawing>
            </w:r>
          </w:p>
          <w:p w14:paraId="489D8139" w14:textId="77777777" w:rsidR="00FB0AD5" w:rsidRDefault="00FB0AD5" w:rsidP="00FB0AD5">
            <w:pPr>
              <w:spacing w:line="240" w:lineRule="auto"/>
              <w:rPr>
                <w:b/>
                <w:sz w:val="20"/>
                <w:szCs w:val="20"/>
                <w:u w:val="single"/>
              </w:rPr>
            </w:pPr>
            <w:r>
              <w:rPr>
                <w:b/>
                <w:sz w:val="20"/>
                <w:szCs w:val="20"/>
                <w:u w:val="single"/>
              </w:rPr>
              <w:t>Play Skittles</w:t>
            </w:r>
          </w:p>
          <w:p w14:paraId="5D73472A" w14:textId="77777777" w:rsidR="00FB0AD5" w:rsidRDefault="00FB0AD5" w:rsidP="00FB0AD5">
            <w:pPr>
              <w:numPr>
                <w:ilvl w:val="0"/>
                <w:numId w:val="26"/>
              </w:numPr>
              <w:spacing w:line="240" w:lineRule="auto"/>
              <w:rPr>
                <w:sz w:val="20"/>
                <w:szCs w:val="20"/>
              </w:rPr>
            </w:pPr>
            <w:r>
              <w:rPr>
                <w:sz w:val="20"/>
                <w:szCs w:val="20"/>
              </w:rPr>
              <w:t xml:space="preserve">If you have a set of skittles, you’re ready to go, if not you can make your own skittles using plastic bottles. Take a plastic bottle and partly fill with soil/ stones or sand to weigh it down. If you don’t have plastic bottles available, you could use tin cans for an alternative version. Ask your child to count how many skittles there are to begin with. Roll the ball at the skittles and ask your child to count how many they have knocked over. Can they work out how many are left? </w:t>
            </w:r>
            <w:r>
              <w:rPr>
                <w:b/>
                <w:color w:val="FF00FF"/>
                <w:sz w:val="20"/>
                <w:szCs w:val="20"/>
              </w:rPr>
              <w:t xml:space="preserve">CHALLENGE: </w:t>
            </w:r>
            <w:r>
              <w:rPr>
                <w:sz w:val="20"/>
                <w:szCs w:val="20"/>
              </w:rPr>
              <w:t xml:space="preserve">You could write this out as a subtraction number sentence e.g. if you start with 5 skittles and knock over 2 your child would write 5 - 2. Ask them to count how many are left to find the answer 5 - 2 = 3 </w:t>
            </w:r>
          </w:p>
          <w:p w14:paraId="2A7DFFD5" w14:textId="77777777" w:rsidR="00FB0AD5" w:rsidRDefault="00FB0AD5" w:rsidP="00FB0AD5">
            <w:pPr>
              <w:spacing w:line="240" w:lineRule="auto"/>
              <w:rPr>
                <w:sz w:val="20"/>
                <w:szCs w:val="20"/>
              </w:rPr>
            </w:pPr>
          </w:p>
          <w:p w14:paraId="3ECC6599" w14:textId="77777777" w:rsidR="00FB0AD5" w:rsidRDefault="00FB0AD5" w:rsidP="00FB0AD5">
            <w:pPr>
              <w:spacing w:line="240" w:lineRule="auto"/>
              <w:rPr>
                <w:b/>
                <w:sz w:val="20"/>
                <w:szCs w:val="20"/>
                <w:u w:val="single"/>
              </w:rPr>
            </w:pPr>
            <w:r>
              <w:rPr>
                <w:b/>
                <w:sz w:val="20"/>
                <w:szCs w:val="20"/>
                <w:u w:val="single"/>
              </w:rPr>
              <w:t>Competition Time</w:t>
            </w:r>
          </w:p>
          <w:p w14:paraId="4262628B" w14:textId="77777777" w:rsidR="00FB0AD5" w:rsidRDefault="00FB0AD5" w:rsidP="00FB0AD5">
            <w:pPr>
              <w:numPr>
                <w:ilvl w:val="0"/>
                <w:numId w:val="27"/>
              </w:numPr>
              <w:spacing w:line="240" w:lineRule="auto"/>
              <w:rPr>
                <w:sz w:val="20"/>
                <w:szCs w:val="20"/>
              </w:rPr>
            </w:pPr>
            <w:r w:rsidRPr="00EB1831">
              <w:rPr>
                <w:sz w:val="20"/>
                <w:szCs w:val="20"/>
              </w:rPr>
              <w:t xml:space="preserve">Have a time challenge. Give your child an action to do e.g. hop, skip, jump, clap or star jump. </w:t>
            </w:r>
            <w:r>
              <w:rPr>
                <w:sz w:val="20"/>
                <w:szCs w:val="20"/>
              </w:rPr>
              <w:t>H</w:t>
            </w:r>
            <w:r w:rsidRPr="00EB1831">
              <w:rPr>
                <w:sz w:val="20"/>
                <w:szCs w:val="20"/>
              </w:rPr>
              <w:t>ow many can they do in one minute</w:t>
            </w:r>
            <w:r>
              <w:rPr>
                <w:sz w:val="20"/>
                <w:szCs w:val="20"/>
              </w:rPr>
              <w:t>?</w:t>
            </w:r>
            <w:r w:rsidRPr="00EB1831">
              <w:rPr>
                <w:sz w:val="20"/>
                <w:szCs w:val="20"/>
              </w:rPr>
              <w:t xml:space="preserve"> Keep a record of the scores. Ask everyone in the house to have a go! </w:t>
            </w:r>
          </w:p>
          <w:p w14:paraId="536B3EAB" w14:textId="77777777" w:rsidR="00FB0AD5" w:rsidRPr="00EB1831" w:rsidRDefault="00FB0AD5" w:rsidP="00FB0AD5">
            <w:pPr>
              <w:numPr>
                <w:ilvl w:val="0"/>
                <w:numId w:val="27"/>
              </w:numPr>
              <w:spacing w:line="240" w:lineRule="auto"/>
              <w:rPr>
                <w:sz w:val="20"/>
                <w:szCs w:val="20"/>
              </w:rPr>
            </w:pPr>
          </w:p>
          <w:p w14:paraId="708E93CE" w14:textId="77777777" w:rsidR="00FB0AD5" w:rsidRDefault="00FB0AD5" w:rsidP="00FB0AD5">
            <w:pPr>
              <w:spacing w:line="240" w:lineRule="auto"/>
              <w:rPr>
                <w:b/>
                <w:sz w:val="20"/>
                <w:szCs w:val="20"/>
                <w:u w:val="single"/>
              </w:rPr>
            </w:pPr>
            <w:r>
              <w:rPr>
                <w:b/>
                <w:sz w:val="20"/>
                <w:szCs w:val="20"/>
                <w:u w:val="single"/>
              </w:rPr>
              <w:t>Parts of the Human Body</w:t>
            </w:r>
          </w:p>
          <w:p w14:paraId="28C92B84" w14:textId="77777777" w:rsidR="00FB0AD5" w:rsidRPr="000910E6" w:rsidRDefault="00FB0AD5" w:rsidP="00FB0AD5">
            <w:pPr>
              <w:numPr>
                <w:ilvl w:val="0"/>
                <w:numId w:val="29"/>
              </w:numPr>
              <w:spacing w:line="240" w:lineRule="auto"/>
              <w:rPr>
                <w:bCs/>
                <w:sz w:val="20"/>
                <w:szCs w:val="20"/>
              </w:rPr>
            </w:pPr>
            <w:r w:rsidRPr="000910E6">
              <w:rPr>
                <w:bCs/>
                <w:sz w:val="20"/>
                <w:szCs w:val="20"/>
              </w:rPr>
              <w:t>Ask your child which parts of their body they use to run? To do a handstand? Draw the parts of the body and for a challenge ask them to label them using their phonics knowledge.</w:t>
            </w:r>
            <w:r w:rsidRPr="000910E6">
              <w:rPr>
                <w:bCs/>
                <w:noProof/>
                <w:lang w:val="en-US" w:eastAsia="en-US"/>
              </w:rPr>
              <w:drawing>
                <wp:anchor distT="114300" distB="114300" distL="114300" distR="114300" simplePos="0" relativeHeight="251662336" behindDoc="0" locked="0" layoutInCell="1" hidden="0" allowOverlap="1" wp14:anchorId="76F70270" wp14:editId="7D2576E6">
                  <wp:simplePos x="0" y="0"/>
                  <wp:positionH relativeFrom="column">
                    <wp:posOffset>7715250</wp:posOffset>
                  </wp:positionH>
                  <wp:positionV relativeFrom="paragraph">
                    <wp:posOffset>393700</wp:posOffset>
                  </wp:positionV>
                  <wp:extent cx="1685925" cy="682625"/>
                  <wp:effectExtent l="0" t="0" r="0" b="0"/>
                  <wp:wrapSquare wrapText="bothSides" distT="114300" distB="11430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29434"/>
                          <a:stretch>
                            <a:fillRect/>
                          </a:stretch>
                        </pic:blipFill>
                        <pic:spPr>
                          <a:xfrm>
                            <a:off x="0" y="0"/>
                            <a:ext cx="1685925" cy="682625"/>
                          </a:xfrm>
                          <a:prstGeom prst="rect">
                            <a:avLst/>
                          </a:prstGeom>
                          <a:ln/>
                        </pic:spPr>
                      </pic:pic>
                    </a:graphicData>
                  </a:graphic>
                </wp:anchor>
              </w:drawing>
            </w:r>
          </w:p>
          <w:p w14:paraId="48972D29" w14:textId="77777777" w:rsidR="00FB0AD5" w:rsidRDefault="00FB0AD5" w:rsidP="00FB0AD5">
            <w:pPr>
              <w:spacing w:line="240" w:lineRule="auto"/>
              <w:ind w:left="720"/>
              <w:rPr>
                <w:sz w:val="20"/>
                <w:szCs w:val="20"/>
              </w:rPr>
            </w:pPr>
            <w:r>
              <w:rPr>
                <w:sz w:val="20"/>
                <w:szCs w:val="20"/>
              </w:rPr>
              <w:t xml:space="preserve"> </w:t>
            </w:r>
          </w:p>
          <w:p w14:paraId="6AAC5F4D" w14:textId="77777777" w:rsidR="00FB0AD5" w:rsidRDefault="00FB0AD5" w:rsidP="00FB0AD5">
            <w:pPr>
              <w:spacing w:line="240" w:lineRule="auto"/>
              <w:rPr>
                <w:b/>
                <w:sz w:val="20"/>
                <w:szCs w:val="20"/>
                <w:u w:val="single"/>
              </w:rPr>
            </w:pPr>
            <w:r>
              <w:rPr>
                <w:b/>
                <w:sz w:val="20"/>
                <w:szCs w:val="20"/>
                <w:u w:val="single"/>
              </w:rPr>
              <w:t>Create your own Junk Modelled Football Pitch</w:t>
            </w:r>
          </w:p>
          <w:p w14:paraId="66DC54D8" w14:textId="71D0EBE7" w:rsidR="00CA706B" w:rsidRDefault="00FB0AD5" w:rsidP="00FB0AD5">
            <w:pPr>
              <w:rPr>
                <w:sz w:val="20"/>
                <w:szCs w:val="20"/>
              </w:rPr>
            </w:pPr>
            <w:r>
              <w:rPr>
                <w:sz w:val="20"/>
                <w:szCs w:val="20"/>
              </w:rPr>
              <w:t xml:space="preserve">Using a lid of a shoe box or similar container, help your child to cut out two holes on each end as the goals. If you have green card or paper, stick this in the base, if not you can colour in plain paper using a crayon. Draw out the marking on the pitch using crayons or felt tips. When finished, stand your football pitch on a box on the table. Using something ball-like (e.g. a sweet), take turns aiming at your partner’s goal whilst the other tries to save the goal. If you score you get to eat the sweet! </w:t>
            </w:r>
            <w:r>
              <w:rPr>
                <w:b/>
                <w:color w:val="FF00FF"/>
                <w:sz w:val="20"/>
                <w:szCs w:val="20"/>
              </w:rPr>
              <w:t>CHALLENGE:</w:t>
            </w:r>
            <w:r>
              <w:rPr>
                <w:sz w:val="20"/>
                <w:szCs w:val="20"/>
              </w:rPr>
              <w:t xml:space="preserve"> Write instructions to play your game e.g. 1. Put the ball in. 2. Flick at the goal. 3. Eat the sweet!</w:t>
            </w:r>
          </w:p>
        </w:tc>
      </w:tr>
      <w:tr w:rsidR="00CA706B" w14:paraId="66DC54DB" w14:textId="77777777">
        <w:trPr>
          <w:trHeight w:val="420"/>
        </w:trPr>
        <w:tc>
          <w:tcPr>
            <w:tcW w:w="9225" w:type="dxa"/>
            <w:gridSpan w:val="2"/>
            <w:shd w:val="clear" w:color="auto" w:fill="999999"/>
            <w:tcMar>
              <w:top w:w="100" w:type="dxa"/>
              <w:left w:w="100" w:type="dxa"/>
              <w:bottom w:w="100" w:type="dxa"/>
              <w:right w:w="100" w:type="dxa"/>
            </w:tcMar>
          </w:tcPr>
          <w:p w14:paraId="66DC54DA" w14:textId="77777777" w:rsidR="00CA706B" w:rsidRDefault="00CA706B" w:rsidP="00CA706B">
            <w:pPr>
              <w:jc w:val="center"/>
              <w:rPr>
                <w:b/>
              </w:rPr>
            </w:pPr>
            <w:r>
              <w:rPr>
                <w:b/>
              </w:rPr>
              <w:t>Additional learning resources parents may wish to engage with</w:t>
            </w:r>
          </w:p>
        </w:tc>
      </w:tr>
      <w:tr w:rsidR="00CA706B" w14:paraId="66DC54DF" w14:textId="77777777">
        <w:trPr>
          <w:trHeight w:val="420"/>
        </w:trPr>
        <w:tc>
          <w:tcPr>
            <w:tcW w:w="9225" w:type="dxa"/>
            <w:gridSpan w:val="2"/>
            <w:shd w:val="clear" w:color="auto" w:fill="auto"/>
            <w:tcMar>
              <w:top w:w="100" w:type="dxa"/>
              <w:left w:w="100" w:type="dxa"/>
              <w:bottom w:w="100" w:type="dxa"/>
              <w:right w:w="100" w:type="dxa"/>
            </w:tcMar>
          </w:tcPr>
          <w:p w14:paraId="66DC54DC" w14:textId="77777777" w:rsidR="00CA706B" w:rsidRDefault="00FB0AD5" w:rsidP="00CA706B">
            <w:hyperlink r:id="rId20">
              <w:r w:rsidR="00CA706B">
                <w:rPr>
                  <w:b/>
                  <w:color w:val="1155CC"/>
                  <w:u w:val="single"/>
                </w:rPr>
                <w:t xml:space="preserve">Classroom Secrets Learning Packs </w:t>
              </w:r>
            </w:hyperlink>
            <w:r w:rsidR="00CA706B">
              <w:rPr>
                <w:b/>
              </w:rPr>
              <w:t xml:space="preserve">- </w:t>
            </w:r>
            <w:r w:rsidR="00CA706B">
              <w:t xml:space="preserve">These packs are split into different year groups and include activities linked to reading, writing, maths and practical ideas you can do around the home. </w:t>
            </w:r>
          </w:p>
          <w:p w14:paraId="66DC54DD" w14:textId="77777777" w:rsidR="00CA706B" w:rsidRDefault="00FB0AD5" w:rsidP="00CA706B">
            <w:hyperlink r:id="rId21">
              <w:r w:rsidR="00CA706B">
                <w:rPr>
                  <w:b/>
                  <w:color w:val="1155CC"/>
                  <w:u w:val="single"/>
                </w:rPr>
                <w:t>Twinkl</w:t>
              </w:r>
            </w:hyperlink>
            <w:r w:rsidR="00CA706B">
              <w:rPr>
                <w:b/>
              </w:rPr>
              <w:t xml:space="preserve"> - </w:t>
            </w:r>
            <w:r w:rsidR="00CA706B">
              <w:t xml:space="preserve">to access these resources click on the link and sign up using your own email address and creating your own password. Use the offer code UKTWINKLHELPS. </w:t>
            </w:r>
          </w:p>
          <w:p w14:paraId="3883AF35" w14:textId="77777777" w:rsidR="00CA706B" w:rsidRDefault="00FB0AD5" w:rsidP="00CA706B">
            <w:hyperlink r:id="rId22">
              <w:r w:rsidR="00CA706B">
                <w:rPr>
                  <w:b/>
                  <w:color w:val="1155CC"/>
                  <w:u w:val="single"/>
                </w:rPr>
                <w:t>Headteacherchat</w:t>
              </w:r>
            </w:hyperlink>
            <w:r w:rsidR="00CA706B">
              <w:t xml:space="preserve"> - This is a blog that has links to various learning platforms. Lots of these are free to access. </w:t>
            </w:r>
          </w:p>
          <w:p w14:paraId="66DC54DE" w14:textId="26BA77FC" w:rsidR="00CA706B" w:rsidRDefault="00FB0AD5" w:rsidP="00CA706B">
            <w:hyperlink r:id="rId23" w:history="1">
              <w:r w:rsidR="00CA706B" w:rsidRPr="00792AF6">
                <w:rPr>
                  <w:rStyle w:val="Hyperlink"/>
                </w:rPr>
                <w:t>White Rose Maths</w:t>
              </w:r>
            </w:hyperlink>
            <w:r w:rsidR="00CA706B">
              <w:t xml:space="preserve"> -click for spring term guidance</w:t>
            </w:r>
          </w:p>
        </w:tc>
      </w:tr>
      <w:tr w:rsidR="00CA706B" w14:paraId="66DC54E1" w14:textId="77777777">
        <w:trPr>
          <w:trHeight w:val="420"/>
        </w:trPr>
        <w:tc>
          <w:tcPr>
            <w:tcW w:w="9225" w:type="dxa"/>
            <w:gridSpan w:val="2"/>
            <w:shd w:val="clear" w:color="auto" w:fill="434343"/>
            <w:tcMar>
              <w:top w:w="100" w:type="dxa"/>
              <w:left w:w="100" w:type="dxa"/>
              <w:bottom w:w="100" w:type="dxa"/>
              <w:right w:w="100" w:type="dxa"/>
            </w:tcMar>
          </w:tcPr>
          <w:p w14:paraId="66DC54E0" w14:textId="77777777" w:rsidR="00CA706B" w:rsidRDefault="00CA706B" w:rsidP="00CA706B">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14:paraId="66DC54E2" w14:textId="4F3B8F68" w:rsidR="00BE32BF" w:rsidRDefault="00BE32BF"/>
    <w:p w14:paraId="3AF966AB" w14:textId="65E4F127" w:rsidR="001000AF" w:rsidRDefault="001000AF">
      <w:r>
        <w:t>Please check Tapestry for uploads or useful links and please, if possible, share some fabulous home learning!</w:t>
      </w:r>
    </w:p>
    <w:p w14:paraId="1B045723" w14:textId="720C94FD" w:rsidR="001000AF" w:rsidRDefault="001000AF">
      <w:r>
        <w:t xml:space="preserve">Miss Guy </w:t>
      </w:r>
      <w:r>
        <w:sym w:font="Wingdings" w:char="F04A"/>
      </w:r>
      <w:r>
        <w:t xml:space="preserve"> </w:t>
      </w:r>
    </w:p>
    <w:sectPr w:rsidR="001000AF">
      <w:headerReference w:type="even" r:id="rId24"/>
      <w:headerReference w:type="default" r:id="rId25"/>
      <w:footerReference w:type="even" r:id="rId26"/>
      <w:footerReference w:type="default" r:id="rId27"/>
      <w:headerReference w:type="first" r:id="rId28"/>
      <w:footerReference w:type="first" r:id="rId29"/>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50867" w14:textId="77777777" w:rsidR="000C7F30" w:rsidRDefault="000C7F30" w:rsidP="00085D41">
      <w:pPr>
        <w:spacing w:line="240" w:lineRule="auto"/>
      </w:pPr>
      <w:r>
        <w:separator/>
      </w:r>
    </w:p>
  </w:endnote>
  <w:endnote w:type="continuationSeparator" w:id="0">
    <w:p w14:paraId="330F560C" w14:textId="77777777" w:rsidR="000C7F30" w:rsidRDefault="000C7F30" w:rsidP="00085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E0F8D" w14:textId="77777777" w:rsidR="00085D41" w:rsidRDefault="0008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80E86" w14:textId="77777777" w:rsidR="00085D41" w:rsidRDefault="00085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5B715" w14:textId="77777777" w:rsidR="00085D41" w:rsidRDefault="0008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33981" w14:textId="77777777" w:rsidR="000C7F30" w:rsidRDefault="000C7F30" w:rsidP="00085D41">
      <w:pPr>
        <w:spacing w:line="240" w:lineRule="auto"/>
      </w:pPr>
      <w:r>
        <w:separator/>
      </w:r>
    </w:p>
  </w:footnote>
  <w:footnote w:type="continuationSeparator" w:id="0">
    <w:p w14:paraId="25229A1E" w14:textId="77777777" w:rsidR="000C7F30" w:rsidRDefault="000C7F30" w:rsidP="00085D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26727" w14:textId="77777777" w:rsidR="00085D41" w:rsidRDefault="00085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606CE" w14:textId="77777777" w:rsidR="00085D41" w:rsidRDefault="00085D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35C58" w14:textId="77777777" w:rsidR="00085D41" w:rsidRDefault="00085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4DFC"/>
    <w:multiLevelType w:val="multilevel"/>
    <w:tmpl w:val="09880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D35E5"/>
    <w:multiLevelType w:val="hybridMultilevel"/>
    <w:tmpl w:val="22FA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3551E"/>
    <w:multiLevelType w:val="multilevel"/>
    <w:tmpl w:val="30E8A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B15270"/>
    <w:multiLevelType w:val="multilevel"/>
    <w:tmpl w:val="B4468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11756A"/>
    <w:multiLevelType w:val="multilevel"/>
    <w:tmpl w:val="53AEB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6E0DD6"/>
    <w:multiLevelType w:val="multilevel"/>
    <w:tmpl w:val="18086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8C39FB"/>
    <w:multiLevelType w:val="multilevel"/>
    <w:tmpl w:val="431E4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AE416D"/>
    <w:multiLevelType w:val="multilevel"/>
    <w:tmpl w:val="8C3C6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713738"/>
    <w:multiLevelType w:val="multilevel"/>
    <w:tmpl w:val="4A6EB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FD1225"/>
    <w:multiLevelType w:val="hybridMultilevel"/>
    <w:tmpl w:val="9688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B7E6D"/>
    <w:multiLevelType w:val="multilevel"/>
    <w:tmpl w:val="D0DC0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A41A7D"/>
    <w:multiLevelType w:val="multilevel"/>
    <w:tmpl w:val="ACA60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2261FD"/>
    <w:multiLevelType w:val="hybridMultilevel"/>
    <w:tmpl w:val="FD34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A97376"/>
    <w:multiLevelType w:val="multilevel"/>
    <w:tmpl w:val="92FA1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E62B58"/>
    <w:multiLevelType w:val="multilevel"/>
    <w:tmpl w:val="35C8874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D041F4"/>
    <w:multiLevelType w:val="multilevel"/>
    <w:tmpl w:val="EC286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777141"/>
    <w:multiLevelType w:val="multilevel"/>
    <w:tmpl w:val="24620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9C3317"/>
    <w:multiLevelType w:val="hybridMultilevel"/>
    <w:tmpl w:val="89AE5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91384A"/>
    <w:multiLevelType w:val="multilevel"/>
    <w:tmpl w:val="595A6D4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9420E43"/>
    <w:multiLevelType w:val="hybridMultilevel"/>
    <w:tmpl w:val="B5B6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B01277"/>
    <w:multiLevelType w:val="multilevel"/>
    <w:tmpl w:val="172C5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FC17E2"/>
    <w:multiLevelType w:val="multilevel"/>
    <w:tmpl w:val="E436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A40E74"/>
    <w:multiLevelType w:val="multilevel"/>
    <w:tmpl w:val="4706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826A4E"/>
    <w:multiLevelType w:val="multilevel"/>
    <w:tmpl w:val="1652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7021E6"/>
    <w:multiLevelType w:val="multilevel"/>
    <w:tmpl w:val="3920C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AF84276"/>
    <w:multiLevelType w:val="multilevel"/>
    <w:tmpl w:val="F2AA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344F3F"/>
    <w:multiLevelType w:val="multilevel"/>
    <w:tmpl w:val="DDE4F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CB90946"/>
    <w:multiLevelType w:val="multilevel"/>
    <w:tmpl w:val="EBFA5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E3B67C6"/>
    <w:multiLevelType w:val="multilevel"/>
    <w:tmpl w:val="EBD6FF9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14"/>
  </w:num>
  <w:num w:numId="4">
    <w:abstractNumId w:val="2"/>
  </w:num>
  <w:num w:numId="5">
    <w:abstractNumId w:val="20"/>
  </w:num>
  <w:num w:numId="6">
    <w:abstractNumId w:val="18"/>
  </w:num>
  <w:num w:numId="7">
    <w:abstractNumId w:val="16"/>
  </w:num>
  <w:num w:numId="8">
    <w:abstractNumId w:val="13"/>
  </w:num>
  <w:num w:numId="9">
    <w:abstractNumId w:val="26"/>
  </w:num>
  <w:num w:numId="10">
    <w:abstractNumId w:val="25"/>
  </w:num>
  <w:num w:numId="11">
    <w:abstractNumId w:val="7"/>
  </w:num>
  <w:num w:numId="12">
    <w:abstractNumId w:val="28"/>
  </w:num>
  <w:num w:numId="13">
    <w:abstractNumId w:val="22"/>
  </w:num>
  <w:num w:numId="14">
    <w:abstractNumId w:val="15"/>
  </w:num>
  <w:num w:numId="15">
    <w:abstractNumId w:val="24"/>
  </w:num>
  <w:num w:numId="16">
    <w:abstractNumId w:val="12"/>
  </w:num>
  <w:num w:numId="17">
    <w:abstractNumId w:val="9"/>
  </w:num>
  <w:num w:numId="18">
    <w:abstractNumId w:val="1"/>
  </w:num>
  <w:num w:numId="19">
    <w:abstractNumId w:val="23"/>
  </w:num>
  <w:num w:numId="20">
    <w:abstractNumId w:val="19"/>
  </w:num>
  <w:num w:numId="21">
    <w:abstractNumId w:val="21"/>
  </w:num>
  <w:num w:numId="22">
    <w:abstractNumId w:val="17"/>
  </w:num>
  <w:num w:numId="23">
    <w:abstractNumId w:val="6"/>
  </w:num>
  <w:num w:numId="24">
    <w:abstractNumId w:val="5"/>
  </w:num>
  <w:num w:numId="25">
    <w:abstractNumId w:val="4"/>
  </w:num>
  <w:num w:numId="26">
    <w:abstractNumId w:val="10"/>
  </w:num>
  <w:num w:numId="27">
    <w:abstractNumId w:val="0"/>
  </w:num>
  <w:num w:numId="28">
    <w:abstractNumId w:val="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savePreviewPicture/>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2BF"/>
    <w:rsid w:val="00085D41"/>
    <w:rsid w:val="000B4422"/>
    <w:rsid w:val="000C7F30"/>
    <w:rsid w:val="000F2B7C"/>
    <w:rsid w:val="001000AF"/>
    <w:rsid w:val="00153096"/>
    <w:rsid w:val="00397031"/>
    <w:rsid w:val="004677EC"/>
    <w:rsid w:val="004D4D52"/>
    <w:rsid w:val="00542D4A"/>
    <w:rsid w:val="00562ECE"/>
    <w:rsid w:val="005B744A"/>
    <w:rsid w:val="00631333"/>
    <w:rsid w:val="006B28ED"/>
    <w:rsid w:val="00707EEC"/>
    <w:rsid w:val="007B1645"/>
    <w:rsid w:val="008111FD"/>
    <w:rsid w:val="00A37C06"/>
    <w:rsid w:val="00AE131C"/>
    <w:rsid w:val="00AE1C05"/>
    <w:rsid w:val="00BD59AF"/>
    <w:rsid w:val="00BE32BF"/>
    <w:rsid w:val="00CA706B"/>
    <w:rsid w:val="00E81683"/>
    <w:rsid w:val="00EA0B19"/>
    <w:rsid w:val="00EE37F4"/>
    <w:rsid w:val="00EF5F55"/>
    <w:rsid w:val="00F67A6A"/>
    <w:rsid w:val="00FB0AD5"/>
    <w:rsid w:val="00FC3E75"/>
    <w:rsid w:val="00FD3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6DC548C"/>
  <w15:docId w15:val="{99B6DA32-CD88-45EA-A57E-6C3D757A2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85D41"/>
    <w:pPr>
      <w:tabs>
        <w:tab w:val="center" w:pos="4513"/>
        <w:tab w:val="right" w:pos="9026"/>
      </w:tabs>
      <w:spacing w:line="240" w:lineRule="auto"/>
    </w:pPr>
  </w:style>
  <w:style w:type="character" w:customStyle="1" w:styleId="HeaderChar">
    <w:name w:val="Header Char"/>
    <w:basedOn w:val="DefaultParagraphFont"/>
    <w:link w:val="Header"/>
    <w:uiPriority w:val="99"/>
    <w:rsid w:val="00085D41"/>
  </w:style>
  <w:style w:type="paragraph" w:styleId="Footer">
    <w:name w:val="footer"/>
    <w:basedOn w:val="Normal"/>
    <w:link w:val="FooterChar"/>
    <w:uiPriority w:val="99"/>
    <w:unhideWhenUsed/>
    <w:rsid w:val="00085D41"/>
    <w:pPr>
      <w:tabs>
        <w:tab w:val="center" w:pos="4513"/>
        <w:tab w:val="right" w:pos="9026"/>
      </w:tabs>
      <w:spacing w:line="240" w:lineRule="auto"/>
    </w:pPr>
  </w:style>
  <w:style w:type="character" w:customStyle="1" w:styleId="FooterChar">
    <w:name w:val="Footer Char"/>
    <w:basedOn w:val="DefaultParagraphFont"/>
    <w:link w:val="Footer"/>
    <w:uiPriority w:val="99"/>
    <w:rsid w:val="00085D41"/>
  </w:style>
  <w:style w:type="character" w:styleId="Hyperlink">
    <w:name w:val="Hyperlink"/>
    <w:basedOn w:val="DefaultParagraphFont"/>
    <w:uiPriority w:val="99"/>
    <w:unhideWhenUsed/>
    <w:rsid w:val="00EF5F55"/>
    <w:rPr>
      <w:color w:val="0000FF" w:themeColor="hyperlink"/>
      <w:u w:val="single"/>
    </w:rPr>
  </w:style>
  <w:style w:type="paragraph" w:styleId="ListParagraph">
    <w:name w:val="List Paragraph"/>
    <w:basedOn w:val="Normal"/>
    <w:uiPriority w:val="34"/>
    <w:qFormat/>
    <w:rsid w:val="007B1645"/>
    <w:pPr>
      <w:ind w:left="720"/>
      <w:contextualSpacing/>
    </w:pPr>
  </w:style>
  <w:style w:type="character" w:customStyle="1" w:styleId="UnresolvedMention">
    <w:name w:val="Unresolved Mention"/>
    <w:basedOn w:val="DefaultParagraphFont"/>
    <w:uiPriority w:val="99"/>
    <w:semiHidden/>
    <w:unhideWhenUsed/>
    <w:rsid w:val="007B1645"/>
    <w:rPr>
      <w:color w:val="605E5C"/>
      <w:shd w:val="clear" w:color="auto" w:fill="E1DFDD"/>
    </w:rPr>
  </w:style>
  <w:style w:type="paragraph" w:styleId="NormalWeb">
    <w:name w:val="Normal (Web)"/>
    <w:basedOn w:val="Normal"/>
    <w:uiPriority w:val="99"/>
    <w:unhideWhenUsed/>
    <w:rsid w:val="000F2B7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AE13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100882">
      <w:bodyDiv w:val="1"/>
      <w:marLeft w:val="0"/>
      <w:marRight w:val="0"/>
      <w:marTop w:val="0"/>
      <w:marBottom w:val="0"/>
      <w:divBdr>
        <w:top w:val="none" w:sz="0" w:space="0" w:color="auto"/>
        <w:left w:val="none" w:sz="0" w:space="0" w:color="auto"/>
        <w:bottom w:val="none" w:sz="0" w:space="0" w:color="auto"/>
        <w:right w:val="none" w:sz="0" w:space="0" w:color="auto"/>
      </w:divBdr>
    </w:div>
    <w:div w:id="1012072670">
      <w:bodyDiv w:val="1"/>
      <w:marLeft w:val="0"/>
      <w:marRight w:val="0"/>
      <w:marTop w:val="0"/>
      <w:marBottom w:val="0"/>
      <w:divBdr>
        <w:top w:val="none" w:sz="0" w:space="0" w:color="auto"/>
        <w:left w:val="none" w:sz="0" w:space="0" w:color="auto"/>
        <w:bottom w:val="none" w:sz="0" w:space="0" w:color="auto"/>
        <w:right w:val="none" w:sz="0" w:space="0" w:color="auto"/>
      </w:divBdr>
    </w:div>
    <w:div w:id="1302346175">
      <w:bodyDiv w:val="1"/>
      <w:marLeft w:val="0"/>
      <w:marRight w:val="0"/>
      <w:marTop w:val="0"/>
      <w:marBottom w:val="0"/>
      <w:divBdr>
        <w:top w:val="none" w:sz="0" w:space="0" w:color="auto"/>
        <w:left w:val="none" w:sz="0" w:space="0" w:color="auto"/>
        <w:bottom w:val="none" w:sz="0" w:space="0" w:color="auto"/>
        <w:right w:val="none" w:sz="0" w:space="0" w:color="auto"/>
      </w:divBdr>
    </w:div>
    <w:div w:id="1393237338">
      <w:bodyDiv w:val="1"/>
      <w:marLeft w:val="0"/>
      <w:marRight w:val="0"/>
      <w:marTop w:val="0"/>
      <w:marBottom w:val="0"/>
      <w:divBdr>
        <w:top w:val="none" w:sz="0" w:space="0" w:color="auto"/>
        <w:left w:val="none" w:sz="0" w:space="0" w:color="auto"/>
        <w:bottom w:val="none" w:sz="0" w:space="0" w:color="auto"/>
        <w:right w:val="none" w:sz="0" w:space="0" w:color="auto"/>
      </w:divBdr>
    </w:div>
    <w:div w:id="1862427747">
      <w:bodyDiv w:val="1"/>
      <w:marLeft w:val="0"/>
      <w:marRight w:val="0"/>
      <w:marTop w:val="0"/>
      <w:marBottom w:val="0"/>
      <w:divBdr>
        <w:top w:val="none" w:sz="0" w:space="0" w:color="auto"/>
        <w:left w:val="none" w:sz="0" w:space="0" w:color="auto"/>
        <w:bottom w:val="none" w:sz="0" w:space="0" w:color="auto"/>
        <w:right w:val="none" w:sz="0" w:space="0" w:color="auto"/>
      </w:divBdr>
    </w:div>
    <w:div w:id="1949701224">
      <w:bodyDiv w:val="1"/>
      <w:marLeft w:val="0"/>
      <w:marRight w:val="0"/>
      <w:marTop w:val="0"/>
      <w:marBottom w:val="0"/>
      <w:divBdr>
        <w:top w:val="none" w:sz="0" w:space="0" w:color="auto"/>
        <w:left w:val="none" w:sz="0" w:space="0" w:color="auto"/>
        <w:bottom w:val="none" w:sz="0" w:space="0" w:color="auto"/>
        <w:right w:val="none" w:sz="0" w:space="0" w:color="auto"/>
      </w:divBdr>
    </w:div>
    <w:div w:id="2036229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channel/UCo7fbLgY2oA_cFCIg9GdxtQ"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oxfordowl.co.uk/for-home/" TargetMode="External"/><Relationship Id="rId20" Type="http://schemas.openxmlformats.org/officeDocument/2006/relationships/hyperlink" Target="https://classroomsecrets.co.uk/free-home-learning-pack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rm-13b48.kxcdn.com/wp-content/uploads/2020/Reception-Spring.pdf"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eadteacherchat.com/post/corona-virus-free-resources-for-teachers-and-schools"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2" ma:contentTypeDescription="Create a new document." ma:contentTypeScope="" ma:versionID="1747ba16e947aaa79d509405bab37b19">
  <xsd:schema xmlns:xsd="http://www.w3.org/2001/XMLSchema" xmlns:xs="http://www.w3.org/2001/XMLSchema" xmlns:p="http://schemas.microsoft.com/office/2006/metadata/properties" xmlns:ns3="601f514e-3a64-4e1a-aa16-5ffe708b26c2" xmlns:ns4="a77667b0-ffed-4ab2-b1ec-e576b2ab89d8" targetNamespace="http://schemas.microsoft.com/office/2006/metadata/properties" ma:root="true" ma:fieldsID="9de872f712691376d80e714451773885" ns3:_="" ns4:_="">
    <xsd:import namespace="601f514e-3a64-4e1a-aa16-5ffe708b26c2"/>
    <xsd:import namespace="a77667b0-ffed-4ab2-b1ec-e576b2ab89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CE76B-743C-452D-A9E3-57F54F6A8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f514e-3a64-4e1a-aa16-5ffe708b26c2"/>
    <ds:schemaRef ds:uri="a77667b0-ffed-4ab2-b1ec-e576b2ab8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B7326F-E75D-4B46-939A-E019B8F88F7D}">
  <ds:schemaRefs>
    <ds:schemaRef ds:uri="http://schemas.microsoft.com/sharepoint/v3/contenttype/forms"/>
  </ds:schemaRefs>
</ds:datastoreItem>
</file>

<file path=customXml/itemProps3.xml><?xml version="1.0" encoding="utf-8"?>
<ds:datastoreItem xmlns:ds="http://schemas.openxmlformats.org/officeDocument/2006/customXml" ds:itemID="{1B0CCADE-91D2-4117-BF34-1EF5A955B1EF}">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7667b0-ffed-4ab2-b1ec-e576b2ab89d8"/>
    <ds:schemaRef ds:uri="http://purl.org/dc/elements/1.1/"/>
    <ds:schemaRef ds:uri="601f514e-3a64-4e1a-aa16-5ffe708b26c2"/>
    <ds:schemaRef ds:uri="http://www.w3.org/XML/1998/namespace"/>
    <ds:schemaRef ds:uri="http://purl.org/dc/dcmitype/"/>
  </ds:schemaRefs>
</ds:datastoreItem>
</file>

<file path=customXml/itemProps4.xml><?xml version="1.0" encoding="utf-8"?>
<ds:datastoreItem xmlns:ds="http://schemas.openxmlformats.org/officeDocument/2006/customXml" ds:itemID="{F99E3DDE-15B3-4076-B041-6F8874D9F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967</Words>
  <Characters>5516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Guy</dc:creator>
  <cp:keywords/>
  <dc:description/>
  <cp:lastModifiedBy>Abigail Guy</cp:lastModifiedBy>
  <cp:revision>2</cp:revision>
  <cp:lastPrinted>2020-05-05T11:16:00Z</cp:lastPrinted>
  <dcterms:created xsi:type="dcterms:W3CDTF">2020-05-31T16:15:00Z</dcterms:created>
  <dcterms:modified xsi:type="dcterms:W3CDTF">2020-05-31T16:15:00Z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